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D7EAB" w14:textId="77777777" w:rsidR="00365B2C" w:rsidRPr="002C4C20" w:rsidRDefault="00000000">
      <w:pPr>
        <w:spacing w:line="276" w:lineRule="auto"/>
        <w:rPr>
          <w:rFonts w:ascii="ＭＳ ゴシック" w:eastAsia="ＭＳ ゴシック" w:hAnsi="ＭＳ ゴシック" w:cs="ＭＳ ゴシック"/>
          <w:b/>
          <w:sz w:val="18"/>
          <w:szCs w:val="18"/>
        </w:rPr>
      </w:pPr>
      <w:r w:rsidRPr="002C4C20">
        <w:rPr>
          <w:noProof/>
        </w:rPr>
        <w:drawing>
          <wp:anchor distT="0" distB="0" distL="114300" distR="114300" simplePos="0" relativeHeight="251658240" behindDoc="0" locked="0" layoutInCell="1" hidden="0" allowOverlap="1" wp14:anchorId="72D319DC" wp14:editId="2793F42D">
            <wp:simplePos x="0" y="0"/>
            <wp:positionH relativeFrom="column">
              <wp:posOffset>1</wp:posOffset>
            </wp:positionH>
            <wp:positionV relativeFrom="paragraph">
              <wp:posOffset>-226694</wp:posOffset>
            </wp:positionV>
            <wp:extent cx="5471795" cy="22606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71795" cy="226060"/>
                    </a:xfrm>
                    <a:prstGeom prst="rect">
                      <a:avLst/>
                    </a:prstGeom>
                    <a:ln/>
                  </pic:spPr>
                </pic:pic>
              </a:graphicData>
            </a:graphic>
          </wp:anchor>
        </w:drawing>
      </w:r>
    </w:p>
    <w:p w14:paraId="376144D5" w14:textId="77777777" w:rsidR="00365B2C" w:rsidRPr="002C4C20" w:rsidRDefault="00000000">
      <w:pPr>
        <w:spacing w:line="276" w:lineRule="auto"/>
        <w:rPr>
          <w:rFonts w:ascii="ＭＳ ゴシック" w:eastAsia="ＭＳ ゴシック" w:hAnsi="ＭＳ ゴシック" w:cs="ＭＳ ゴシック"/>
          <w:b/>
          <w:sz w:val="18"/>
          <w:szCs w:val="18"/>
        </w:rPr>
      </w:pPr>
      <w:r w:rsidRPr="002C4C20">
        <w:rPr>
          <w:rFonts w:ascii="ＭＳ ゴシック" w:eastAsia="ＭＳ ゴシック" w:hAnsi="ＭＳ ゴシック" w:cs="ＭＳ ゴシック"/>
          <w:b/>
          <w:sz w:val="18"/>
          <w:szCs w:val="18"/>
        </w:rPr>
        <w:t>２−４　天気とその変化（１７時間＋予備１３時間）</w:t>
      </w:r>
    </w:p>
    <w:p w14:paraId="299A69A2" w14:textId="77777777" w:rsidR="00365B2C" w:rsidRPr="002C4C20" w:rsidRDefault="00000000">
      <w:pPr>
        <w:spacing w:line="276" w:lineRule="auto"/>
        <w:rPr>
          <w:rFonts w:ascii="ＭＳ ゴシック" w:eastAsia="ＭＳ ゴシック" w:hAnsi="ＭＳ ゴシック" w:cs="ＭＳ ゴシック"/>
          <w:b/>
          <w:sz w:val="18"/>
          <w:szCs w:val="18"/>
        </w:rPr>
      </w:pPr>
      <w:r w:rsidRPr="002C4C20">
        <w:rPr>
          <w:rFonts w:ascii="ＭＳ ゴシック" w:eastAsia="ＭＳ ゴシック" w:hAnsi="ＭＳ ゴシック" w:cs="ＭＳ ゴシック"/>
          <w:b/>
          <w:sz w:val="18"/>
          <w:szCs w:val="18"/>
        </w:rPr>
        <w:t>学習指導要領の大項目：２分野（４）気象とその変化</w:t>
      </w:r>
    </w:p>
    <w:p w14:paraId="23D345EB" w14:textId="77777777" w:rsidR="00365B2C" w:rsidRPr="002C4C20" w:rsidRDefault="00365B2C">
      <w:pPr>
        <w:spacing w:line="276" w:lineRule="auto"/>
        <w:rPr>
          <w:rFonts w:ascii="ＭＳ ゴシック" w:eastAsia="ＭＳ ゴシック" w:hAnsi="ＭＳ ゴシック" w:cs="ＭＳ ゴシック"/>
          <w:sz w:val="18"/>
          <w:szCs w:val="18"/>
        </w:rPr>
      </w:pPr>
    </w:p>
    <w:p w14:paraId="7B2E0895" w14:textId="77777777" w:rsidR="00365B2C" w:rsidRPr="002C4C20" w:rsidRDefault="00000000">
      <w:pPr>
        <w:spacing w:line="276" w:lineRule="auto"/>
        <w:rPr>
          <w:rFonts w:ascii="ＭＳ ゴシック" w:eastAsia="ＭＳ ゴシック" w:hAnsi="ＭＳ ゴシック" w:cs="ＭＳ ゴシック"/>
          <w:b/>
          <w:sz w:val="18"/>
          <w:szCs w:val="18"/>
        </w:rPr>
      </w:pPr>
      <w:r w:rsidRPr="002C4C20">
        <w:rPr>
          <w:rFonts w:ascii="ＭＳ ゴシック" w:eastAsia="ＭＳ ゴシック" w:hAnsi="ＭＳ ゴシック" w:cs="ＭＳ ゴシック"/>
          <w:b/>
          <w:sz w:val="18"/>
          <w:szCs w:val="18"/>
        </w:rPr>
        <w:t>p.191　学びのあしあと</w:t>
      </w:r>
    </w:p>
    <w:p w14:paraId="300C2F85" w14:textId="77777777" w:rsidR="00365B2C" w:rsidRPr="002C4C20" w:rsidRDefault="00000000">
      <w:pPr>
        <w:spacing w:line="276" w:lineRule="auto"/>
        <w:rPr>
          <w:rFonts w:ascii="ＭＳ ゴシック" w:eastAsia="ＭＳ ゴシック" w:hAnsi="ＭＳ ゴシック" w:cs="ＭＳ ゴシック"/>
          <w:b/>
          <w:sz w:val="18"/>
          <w:szCs w:val="18"/>
        </w:rPr>
      </w:pPr>
      <w:r w:rsidRPr="002C4C20">
        <w:rPr>
          <w:rFonts w:ascii="ＭＳ ゴシック" w:eastAsia="ＭＳ ゴシック" w:hAnsi="ＭＳ ゴシック" w:cs="ＭＳ ゴシック"/>
          <w:b/>
          <w:sz w:val="18"/>
          <w:szCs w:val="18"/>
        </w:rPr>
        <w:t>雲ができ，雨が降るしくみを図や文章で説明してみましょう。</w:t>
      </w:r>
    </w:p>
    <w:p w14:paraId="5E87D0AA" w14:textId="4BFF5F9D" w:rsidR="00365B2C" w:rsidRPr="002C4C20" w:rsidRDefault="00000000">
      <w:pPr>
        <w:spacing w:line="276" w:lineRule="auto"/>
        <w:ind w:left="283" w:hanging="141"/>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6F1DD2" w:rsidRPr="002C4C20">
        <w:rPr>
          <w:rFonts w:ascii="ＭＳ ゴシック" w:eastAsia="ＭＳ ゴシック" w:hAnsi="ＭＳ ゴシック" w:cs="ＭＳ ゴシック" w:hint="eastAsia"/>
          <w:sz w:val="18"/>
          <w:szCs w:val="18"/>
        </w:rPr>
        <w:t>ちがい</w:t>
      </w:r>
      <w:r w:rsidRPr="002C4C20">
        <w:rPr>
          <w:rFonts w:ascii="ＭＳ ゴシック" w:eastAsia="ＭＳ ゴシック" w:hAnsi="ＭＳ ゴシック" w:cs="ＭＳ ゴシック"/>
          <w:sz w:val="18"/>
          <w:szCs w:val="18"/>
        </w:rPr>
        <w:t>を明らかにします。その結果生徒の理解がどのように変容したかを見</w:t>
      </w:r>
      <w:r w:rsidR="006F1DD2" w:rsidRPr="002C4C20">
        <w:rPr>
          <w:rFonts w:ascii="ＭＳ ゴシック" w:eastAsia="ＭＳ ゴシック" w:hAnsi="ＭＳ ゴシック" w:cs="ＭＳ ゴシック" w:hint="eastAsia"/>
          <w:sz w:val="18"/>
          <w:szCs w:val="18"/>
        </w:rPr>
        <w:t>とり</w:t>
      </w:r>
      <w:r w:rsidRPr="002C4C20">
        <w:rPr>
          <w:rFonts w:ascii="ＭＳ ゴシック" w:eastAsia="ＭＳ ゴシック" w:hAnsi="ＭＳ ゴシック" w:cs="ＭＳ ゴシック"/>
          <w:sz w:val="18"/>
          <w:szCs w:val="18"/>
        </w:rPr>
        <w:t>，評価の一部とします。</w:t>
      </w:r>
    </w:p>
    <w:p w14:paraId="1B5CF150" w14:textId="77777777" w:rsidR="00365B2C" w:rsidRPr="002C4C20" w:rsidRDefault="00365B2C">
      <w:pPr>
        <w:spacing w:line="276" w:lineRule="auto"/>
        <w:rPr>
          <w:rFonts w:ascii="ＭＳ ゴシック" w:eastAsia="ＭＳ ゴシック" w:hAnsi="ＭＳ ゴシック" w:cs="ＭＳ ゴシック"/>
          <w:sz w:val="18"/>
          <w:szCs w:val="18"/>
        </w:rPr>
      </w:pPr>
    </w:p>
    <w:p w14:paraId="57A23E96"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教科書：「天気とその変化」単元全体の評価規準</w:t>
      </w:r>
    </w:p>
    <w:p w14:paraId="0647E6FF"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学習指導要領：「（４）気象とその変化」内容のまとまりごとの評価規準</w:t>
      </w:r>
    </w:p>
    <w:p w14:paraId="0F758AB3" w14:textId="77777777" w:rsidR="00365B2C" w:rsidRPr="002C4C20" w:rsidRDefault="00365B2C">
      <w:pPr>
        <w:spacing w:line="276" w:lineRule="auto"/>
        <w:rPr>
          <w:rFonts w:ascii="ＭＳ ゴシック" w:eastAsia="ＭＳ ゴシック" w:hAnsi="ＭＳ ゴシック" w:cs="ＭＳ ゴシック"/>
          <w:sz w:val="18"/>
          <w:szCs w:val="18"/>
        </w:rPr>
      </w:pPr>
    </w:p>
    <w:tbl>
      <w:tblPr>
        <w:tblStyle w:val="ae"/>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365B2C" w:rsidRPr="002C4C20" w14:paraId="387FACE3" w14:textId="77777777">
        <w:trPr>
          <w:trHeight w:val="312"/>
        </w:trPr>
        <w:tc>
          <w:tcPr>
            <w:tcW w:w="2945" w:type="dxa"/>
          </w:tcPr>
          <w:p w14:paraId="2B56A223"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知識・技能</w:t>
            </w:r>
          </w:p>
        </w:tc>
        <w:tc>
          <w:tcPr>
            <w:tcW w:w="2945" w:type="dxa"/>
          </w:tcPr>
          <w:p w14:paraId="3596D987" w14:textId="02BA4C96"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思考力</w:t>
            </w:r>
            <w:r w:rsidR="006F1DD2" w:rsidRPr="002C4C20">
              <w:rPr>
                <w:rFonts w:ascii="ＭＳ ゴシック" w:eastAsia="ＭＳ ゴシック" w:hAnsi="ＭＳ ゴシック" w:cs="ＭＳ ゴシック" w:hint="eastAsia"/>
                <w:sz w:val="18"/>
                <w:szCs w:val="18"/>
              </w:rPr>
              <w:t>・判断</w:t>
            </w:r>
            <w:r w:rsidRPr="002C4C20">
              <w:rPr>
                <w:rFonts w:ascii="ＭＳ ゴシック" w:eastAsia="ＭＳ ゴシック" w:hAnsi="ＭＳ ゴシック" w:cs="ＭＳ ゴシック"/>
                <w:sz w:val="18"/>
                <w:szCs w:val="18"/>
              </w:rPr>
              <w:t>力</w:t>
            </w:r>
            <w:r w:rsidR="006F1DD2" w:rsidRPr="002C4C20">
              <w:rPr>
                <w:rFonts w:ascii="ＭＳ ゴシック" w:eastAsia="ＭＳ ゴシック" w:hAnsi="ＭＳ ゴシック" w:cs="ＭＳ ゴシック" w:hint="eastAsia"/>
                <w:sz w:val="18"/>
                <w:szCs w:val="18"/>
              </w:rPr>
              <w:t>・表現</w:t>
            </w:r>
            <w:r w:rsidRPr="002C4C20">
              <w:rPr>
                <w:rFonts w:ascii="ＭＳ ゴシック" w:eastAsia="ＭＳ ゴシック" w:hAnsi="ＭＳ ゴシック" w:cs="ＭＳ ゴシック"/>
                <w:sz w:val="18"/>
                <w:szCs w:val="18"/>
              </w:rPr>
              <w:t>力</w:t>
            </w:r>
          </w:p>
        </w:tc>
        <w:tc>
          <w:tcPr>
            <w:tcW w:w="2943" w:type="dxa"/>
          </w:tcPr>
          <w:p w14:paraId="7723EE73"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主体的に学習に取り組む態度</w:t>
            </w:r>
          </w:p>
        </w:tc>
      </w:tr>
      <w:tr w:rsidR="00365B2C" w:rsidRPr="002C4C20" w14:paraId="26A3B4BB" w14:textId="77777777">
        <w:tc>
          <w:tcPr>
            <w:tcW w:w="2945" w:type="dxa"/>
            <w:shd w:val="clear" w:color="auto" w:fill="auto"/>
          </w:tcPr>
          <w:p w14:paraId="151844BA"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気象要素と天気の変化との関係に着目しながら，気象観測，天気の変化，日本の気象，自然の恵みと気象災害を理解しているとともに，それらの観察，実験などに関する技能を身に付けている。</w:t>
            </w:r>
          </w:p>
        </w:tc>
        <w:tc>
          <w:tcPr>
            <w:tcW w:w="2945" w:type="dxa"/>
            <w:shd w:val="clear" w:color="auto" w:fill="auto"/>
          </w:tcPr>
          <w:p w14:paraId="5F115941"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気象とその変化について，見通しをもって解決する方法を立案して観察，実験などを行い，その結果を分析して解釈し，天気の変化や日本の気象についての規則性や関係性を見いだして表現している。</w:t>
            </w:r>
          </w:p>
        </w:tc>
        <w:tc>
          <w:tcPr>
            <w:tcW w:w="2943" w:type="dxa"/>
            <w:shd w:val="clear" w:color="auto" w:fill="auto"/>
          </w:tcPr>
          <w:p w14:paraId="3799E99B" w14:textId="0A03267C"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気象とその変化に関する事物・現象に進んで関わり，見通しをもったり</w:t>
            </w:r>
            <w:r w:rsidR="00E30D40" w:rsidRPr="002C4C20">
              <w:rPr>
                <w:rFonts w:ascii="ＭＳ ゴシック" w:eastAsia="ＭＳ ゴシック" w:hAnsi="ＭＳ ゴシック" w:cs="ＭＳ ゴシック" w:hint="eastAsia"/>
                <w:sz w:val="18"/>
                <w:szCs w:val="18"/>
              </w:rPr>
              <w:t>ふり</w:t>
            </w:r>
            <w:r w:rsidRPr="002C4C20">
              <w:rPr>
                <w:rFonts w:ascii="ＭＳ ゴシック" w:eastAsia="ＭＳ ゴシック" w:hAnsi="ＭＳ ゴシック" w:cs="ＭＳ ゴシック"/>
                <w:sz w:val="18"/>
                <w:szCs w:val="18"/>
              </w:rPr>
              <w:t>返ったりするなど，科学的に探究しようとしている。</w:t>
            </w:r>
          </w:p>
        </w:tc>
      </w:tr>
    </w:tbl>
    <w:p w14:paraId="7159201B" w14:textId="77777777" w:rsidR="00365B2C" w:rsidRPr="002C4C20" w:rsidRDefault="00365B2C">
      <w:pPr>
        <w:widowControl/>
        <w:spacing w:line="276" w:lineRule="auto"/>
        <w:jc w:val="left"/>
        <w:rPr>
          <w:rFonts w:ascii="ＭＳ ゴシック" w:eastAsia="ＭＳ ゴシック" w:hAnsi="ＭＳ ゴシック" w:cs="ＭＳ ゴシック"/>
          <w:sz w:val="18"/>
          <w:szCs w:val="18"/>
        </w:rPr>
      </w:pPr>
    </w:p>
    <w:p w14:paraId="0331922A" w14:textId="77777777" w:rsidR="00365B2C" w:rsidRPr="002C4C20" w:rsidRDefault="00365B2C">
      <w:pPr>
        <w:widowControl/>
        <w:spacing w:line="276" w:lineRule="auto"/>
        <w:jc w:val="left"/>
        <w:rPr>
          <w:rFonts w:ascii="ＭＳ ゴシック" w:eastAsia="ＭＳ ゴシック" w:hAnsi="ＭＳ ゴシック" w:cs="ＭＳ ゴシック"/>
          <w:sz w:val="18"/>
          <w:szCs w:val="18"/>
        </w:rPr>
      </w:pPr>
    </w:p>
    <w:p w14:paraId="1FC10D88"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br w:type="page"/>
      </w:r>
    </w:p>
    <w:p w14:paraId="4C30DDB2"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教科書：第１章　大気の性質と雲のでき方</w:t>
      </w:r>
    </w:p>
    <w:p w14:paraId="09B5C47E" w14:textId="77777777" w:rsidR="00365B2C" w:rsidRPr="002C4C20" w:rsidRDefault="00365B2C">
      <w:pPr>
        <w:spacing w:line="276" w:lineRule="auto"/>
        <w:rPr>
          <w:rFonts w:ascii="ＭＳ ゴシック" w:eastAsia="ＭＳ ゴシック" w:hAnsi="ＭＳ ゴシック" w:cs="ＭＳ ゴシック"/>
          <w:sz w:val="18"/>
          <w:szCs w:val="18"/>
        </w:rPr>
      </w:pPr>
    </w:p>
    <w:p w14:paraId="1D3FCC8C"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　目標（例）</w:t>
      </w:r>
    </w:p>
    <w:p w14:paraId="3396E83C"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学習指導要領の中項目（４）（ｱ）気象観測，（ｲ）天気の変化の目標（例）</w:t>
      </w:r>
    </w:p>
    <w:p w14:paraId="3F580350"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u w:val="single"/>
          <w:shd w:val="clear" w:color="auto" w:fill="FFF2CC"/>
        </w:rPr>
      </w:pPr>
      <w:r w:rsidRPr="002C4C20">
        <w:rPr>
          <w:rFonts w:ascii="ＭＳ ゴシック" w:eastAsia="ＭＳ ゴシック" w:hAnsi="ＭＳ ゴシック" w:cs="ＭＳ ゴシック"/>
          <w:sz w:val="18"/>
          <w:szCs w:val="18"/>
        </w:rPr>
        <w:t>（１）気象要素と天気の変化との関係に着目しながら，次のことを理解するとともに，それらの観察，実験などに関する技能を身に付けること。</w:t>
      </w:r>
    </w:p>
    <w:p w14:paraId="2E83F2C6"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（２）気象とその変化について，見通しをもって解決する方法を立案して観察，実験などを行い，その結果を分析して解釈し，天気の変化や日本の気象についての規則性や関係性を見いだして表現すること。</w:t>
      </w:r>
    </w:p>
    <w:p w14:paraId="17056030"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（３）気象とその変化に関する事物・現象に進んで関わり，科学的に探究しようとする態度を養うこと。</w:t>
      </w:r>
    </w:p>
    <w:p w14:paraId="4447C523" w14:textId="77777777" w:rsidR="00365B2C" w:rsidRPr="002C4C20" w:rsidRDefault="00365B2C">
      <w:pPr>
        <w:widowControl/>
        <w:spacing w:line="276" w:lineRule="auto"/>
        <w:ind w:left="567" w:hanging="567"/>
        <w:jc w:val="left"/>
        <w:rPr>
          <w:rFonts w:ascii="ＭＳ ゴシック" w:eastAsia="ＭＳ ゴシック" w:hAnsi="ＭＳ ゴシック" w:cs="ＭＳ ゴシック"/>
          <w:sz w:val="18"/>
          <w:szCs w:val="18"/>
        </w:rPr>
      </w:pPr>
    </w:p>
    <w:p w14:paraId="1062B64B"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　この章の評価規準（例）</w:t>
      </w:r>
    </w:p>
    <w:tbl>
      <w:tblPr>
        <w:tblStyle w:val="af"/>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9"/>
        <w:gridCol w:w="2950"/>
        <w:gridCol w:w="2948"/>
      </w:tblGrid>
      <w:tr w:rsidR="00365B2C" w:rsidRPr="002C4C20" w14:paraId="62A7E25B" w14:textId="77777777">
        <w:trPr>
          <w:trHeight w:val="312"/>
        </w:trPr>
        <w:tc>
          <w:tcPr>
            <w:tcW w:w="2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F82846"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知識・技能</w:t>
            </w:r>
          </w:p>
        </w:tc>
        <w:tc>
          <w:tcPr>
            <w:tcW w:w="2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2DD4C8" w14:textId="40E1976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思考力</w:t>
            </w:r>
            <w:r w:rsidR="00793ADE" w:rsidRPr="002C4C20">
              <w:rPr>
                <w:rFonts w:ascii="ＭＳ ゴシック" w:eastAsia="ＭＳ ゴシック" w:hAnsi="ＭＳ ゴシック" w:cs="ＭＳ ゴシック" w:hint="eastAsia"/>
                <w:sz w:val="18"/>
                <w:szCs w:val="18"/>
              </w:rPr>
              <w:t>・判断</w:t>
            </w:r>
            <w:r w:rsidRPr="002C4C20">
              <w:rPr>
                <w:rFonts w:ascii="ＭＳ ゴシック" w:eastAsia="ＭＳ ゴシック" w:hAnsi="ＭＳ ゴシック" w:cs="ＭＳ ゴシック"/>
                <w:sz w:val="18"/>
                <w:szCs w:val="18"/>
              </w:rPr>
              <w:t>力</w:t>
            </w:r>
            <w:r w:rsidR="00793ADE" w:rsidRPr="002C4C20">
              <w:rPr>
                <w:rFonts w:ascii="ＭＳ ゴシック" w:eastAsia="ＭＳ ゴシック" w:hAnsi="ＭＳ ゴシック" w:cs="ＭＳ ゴシック" w:hint="eastAsia"/>
                <w:sz w:val="18"/>
                <w:szCs w:val="18"/>
              </w:rPr>
              <w:t>・表現</w:t>
            </w:r>
            <w:r w:rsidRPr="002C4C20">
              <w:rPr>
                <w:rFonts w:ascii="ＭＳ ゴシック" w:eastAsia="ＭＳ ゴシック" w:hAnsi="ＭＳ ゴシック" w:cs="ＭＳ ゴシック"/>
                <w:sz w:val="18"/>
                <w:szCs w:val="18"/>
              </w:rPr>
              <w:t>力</w:t>
            </w:r>
          </w:p>
        </w:tc>
        <w:tc>
          <w:tcPr>
            <w:tcW w:w="29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48BDD8"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主体的に学習に取り組む態度</w:t>
            </w:r>
          </w:p>
        </w:tc>
      </w:tr>
      <w:tr w:rsidR="00365B2C" w:rsidRPr="002C4C20" w14:paraId="4D35D05C" w14:textId="77777777">
        <w:tc>
          <w:tcPr>
            <w:tcW w:w="294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5DA3A38F" w14:textId="473400EB"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気圧の概念や</w:t>
            </w:r>
            <w:r w:rsidR="006F1DD2" w:rsidRPr="002C4C20">
              <w:rPr>
                <w:rFonts w:ascii="ＭＳ ゴシック" w:eastAsia="ＭＳ ゴシック" w:hAnsi="ＭＳ ゴシック" w:cs="ＭＳ ゴシック" w:hint="eastAsia"/>
                <w:sz w:val="18"/>
                <w:szCs w:val="18"/>
              </w:rPr>
              <w:t>水の状態変化</w:t>
            </w:r>
            <w:r w:rsidRPr="002C4C20">
              <w:rPr>
                <w:rFonts w:ascii="ＭＳ ゴシック" w:eastAsia="ＭＳ ゴシック" w:hAnsi="ＭＳ ゴシック" w:cs="ＭＳ ゴシック"/>
                <w:sz w:val="18"/>
                <w:szCs w:val="18"/>
              </w:rPr>
              <w:t>に着目しながら，雲のでき方についての基本的な概念や原理・法則などを理解しているとともに，科学的に探究するために必要な観察，実験などに関する基本操作や記録などの基本的な技能を身に付けている。</w:t>
            </w:r>
          </w:p>
        </w:tc>
        <w:tc>
          <w:tcPr>
            <w:tcW w:w="295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69C6915E" w14:textId="70A28689"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気圧の概念や</w:t>
            </w:r>
            <w:r w:rsidR="006F1DD2" w:rsidRPr="002C4C20">
              <w:rPr>
                <w:rFonts w:ascii="ＭＳ ゴシック" w:eastAsia="ＭＳ ゴシック" w:hAnsi="ＭＳ ゴシック" w:cs="ＭＳ ゴシック" w:hint="eastAsia"/>
                <w:sz w:val="18"/>
                <w:szCs w:val="18"/>
              </w:rPr>
              <w:t>水の状態変化</w:t>
            </w:r>
            <w:r w:rsidRPr="002C4C20">
              <w:rPr>
                <w:rFonts w:ascii="ＭＳ ゴシック" w:eastAsia="ＭＳ ゴシック" w:hAnsi="ＭＳ ゴシック" w:cs="ＭＳ ゴシック"/>
                <w:sz w:val="18"/>
                <w:szCs w:val="18"/>
              </w:rPr>
              <w:t>について，見通しをもって解決する方法を立案して実験などを行い，その結果を分析して解釈し，雲のでき方についての規則性や関係性を見いだして表現しているなど，科学的に探究している。</w:t>
            </w:r>
          </w:p>
        </w:tc>
        <w:tc>
          <w:tcPr>
            <w:tcW w:w="294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1C3BCFC" w14:textId="5262DC2E"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気圧の概念や雲のでき方に関する事物・現象に進んで関わり，見通しをもったり</w:t>
            </w:r>
            <w:r w:rsidR="00E30D40" w:rsidRPr="002C4C20">
              <w:rPr>
                <w:rFonts w:ascii="ＭＳ ゴシック" w:eastAsia="ＭＳ ゴシック" w:hAnsi="ＭＳ ゴシック" w:cs="ＭＳ ゴシック" w:hint="eastAsia"/>
                <w:sz w:val="18"/>
                <w:szCs w:val="18"/>
              </w:rPr>
              <w:t>ふり</w:t>
            </w:r>
            <w:r w:rsidRPr="002C4C20">
              <w:rPr>
                <w:rFonts w:ascii="ＭＳ ゴシック" w:eastAsia="ＭＳ ゴシック" w:hAnsi="ＭＳ ゴシック" w:cs="ＭＳ ゴシック"/>
                <w:sz w:val="18"/>
                <w:szCs w:val="18"/>
              </w:rPr>
              <w:t>返ったりするなど，科学的に探究しようとしている。</w:t>
            </w:r>
          </w:p>
        </w:tc>
      </w:tr>
    </w:tbl>
    <w:p w14:paraId="248737D6" w14:textId="77777777" w:rsidR="00365B2C" w:rsidRPr="002C4C20" w:rsidRDefault="00365B2C">
      <w:pPr>
        <w:spacing w:line="276" w:lineRule="auto"/>
        <w:rPr>
          <w:rFonts w:ascii="ＭＳ ゴシック" w:eastAsia="ＭＳ ゴシック" w:hAnsi="ＭＳ ゴシック" w:cs="ＭＳ ゴシック"/>
          <w:sz w:val="18"/>
          <w:szCs w:val="18"/>
        </w:rPr>
      </w:pPr>
    </w:p>
    <w:p w14:paraId="7275D21F"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　指導と評価の計画（例）</w:t>
      </w:r>
    </w:p>
    <w:p w14:paraId="2D0AF71C" w14:textId="77777777" w:rsidR="00365B2C" w:rsidRPr="002C4C20" w:rsidRDefault="00000000">
      <w:pPr>
        <w:spacing w:line="276" w:lineRule="auto"/>
        <w:ind w:left="2228" w:hanging="240"/>
        <w:rPr>
          <w:rFonts w:ascii="ＭＳ ゴシック" w:eastAsia="ＭＳ ゴシック" w:hAnsi="ＭＳ ゴシック" w:cs="ＭＳ ゴシック"/>
          <w:sz w:val="18"/>
          <w:szCs w:val="18"/>
        </w:rPr>
      </w:pPr>
      <w:bookmarkStart w:id="0" w:name="_heading=h.gjdgxs" w:colFirst="0" w:colLast="0"/>
      <w:bookmarkEnd w:id="0"/>
      <w:r w:rsidRPr="002C4C20">
        <w:rPr>
          <w:rFonts w:ascii="ＭＳ ゴシック" w:eastAsia="ＭＳ ゴシック" w:hAnsi="ＭＳ ゴシック" w:cs="ＭＳ ゴシック"/>
          <w:sz w:val="18"/>
          <w:szCs w:val="18"/>
        </w:rPr>
        <w:t>※各時間区切りの「重点」には，単元を通して３観点をバランスよく評価することを考慮して項目を選んだ一例を示します。</w:t>
      </w:r>
    </w:p>
    <w:p w14:paraId="18B6ACCA" w14:textId="77777777" w:rsidR="00365B2C" w:rsidRPr="002C4C20" w:rsidRDefault="00000000">
      <w:pPr>
        <w:spacing w:line="276" w:lineRule="auto"/>
        <w:ind w:left="2228" w:hanging="240"/>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※「記録」には，その時間区切りで記録をとる場合に○を示します。</w:t>
      </w:r>
    </w:p>
    <w:p w14:paraId="330F7D07" w14:textId="77777777" w:rsidR="00365B2C" w:rsidRPr="002C4C20" w:rsidRDefault="00000000">
      <w:pPr>
        <w:spacing w:line="276" w:lineRule="auto"/>
        <w:ind w:left="2228" w:hanging="240"/>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※「態度」については，すべての時間で記録を取らずに見とり，単元のおわりに記録をとる想定です。</w:t>
      </w:r>
    </w:p>
    <w:p w14:paraId="743C3F7F" w14:textId="70DF3904" w:rsidR="00365B2C" w:rsidRPr="002C4C20"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※単元の全体的な「知識・技能」「</w:t>
      </w:r>
      <w:r w:rsidR="00793ADE" w:rsidRPr="002C4C20">
        <w:rPr>
          <w:rFonts w:ascii="ＭＳ ゴシック" w:eastAsia="ＭＳ ゴシック" w:hAnsi="ＭＳ ゴシック" w:cs="ＭＳ ゴシック"/>
          <w:sz w:val="18"/>
          <w:szCs w:val="18"/>
        </w:rPr>
        <w:t>思考力</w:t>
      </w:r>
      <w:r w:rsidR="00793ADE" w:rsidRPr="002C4C20">
        <w:rPr>
          <w:rFonts w:ascii="ＭＳ ゴシック" w:eastAsia="ＭＳ ゴシック" w:hAnsi="ＭＳ ゴシック" w:cs="ＭＳ ゴシック" w:hint="eastAsia"/>
          <w:sz w:val="18"/>
          <w:szCs w:val="18"/>
        </w:rPr>
        <w:t>・判断</w:t>
      </w:r>
      <w:r w:rsidR="00793ADE" w:rsidRPr="002C4C20">
        <w:rPr>
          <w:rFonts w:ascii="ＭＳ ゴシック" w:eastAsia="ＭＳ ゴシック" w:hAnsi="ＭＳ ゴシック" w:cs="ＭＳ ゴシック"/>
          <w:sz w:val="18"/>
          <w:szCs w:val="18"/>
        </w:rPr>
        <w:t>力</w:t>
      </w:r>
      <w:r w:rsidR="00793ADE" w:rsidRPr="002C4C20">
        <w:rPr>
          <w:rFonts w:ascii="ＭＳ ゴシック" w:eastAsia="ＭＳ ゴシック" w:hAnsi="ＭＳ ゴシック" w:cs="ＭＳ ゴシック" w:hint="eastAsia"/>
          <w:sz w:val="18"/>
          <w:szCs w:val="18"/>
        </w:rPr>
        <w:t>・表現</w:t>
      </w:r>
      <w:r w:rsidR="00793ADE" w:rsidRPr="002C4C20">
        <w:rPr>
          <w:rFonts w:ascii="ＭＳ ゴシック" w:eastAsia="ＭＳ ゴシック" w:hAnsi="ＭＳ ゴシック" w:cs="ＭＳ ゴシック"/>
          <w:sz w:val="18"/>
          <w:szCs w:val="18"/>
        </w:rPr>
        <w:t>力</w:t>
      </w:r>
      <w:r w:rsidRPr="002C4C20">
        <w:rPr>
          <w:rFonts w:ascii="ＭＳ ゴシック" w:eastAsia="ＭＳ ゴシック" w:hAnsi="ＭＳ ゴシック" w:cs="ＭＳ ゴシック"/>
          <w:sz w:val="18"/>
          <w:szCs w:val="18"/>
        </w:rPr>
        <w:t>」の評価については，定期テストなどで見とる想定です。</w:t>
      </w:r>
    </w:p>
    <w:p w14:paraId="465CCFB1" w14:textId="77777777" w:rsidR="00365B2C" w:rsidRPr="002C4C20"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71988A25" w14:textId="63DB1ABE" w:rsidR="00365B2C" w:rsidRPr="002C4C20" w:rsidRDefault="00000000">
      <w:pPr>
        <w:spacing w:line="276" w:lineRule="auto"/>
        <w:ind w:left="1985"/>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※評価を見とる手立て　【記述分析】…　レポート，ワークシートなどの記述</w:t>
      </w:r>
    </w:p>
    <w:p w14:paraId="03F8AD46" w14:textId="77777777" w:rsidR="00365B2C" w:rsidRPr="002C4C20" w:rsidRDefault="00000000" w:rsidP="00793ADE">
      <w:pPr>
        <w:tabs>
          <w:tab w:val="left" w:pos="2268"/>
        </w:tabs>
        <w:spacing w:line="276" w:lineRule="auto"/>
        <w:ind w:leftChars="1672" w:left="4013"/>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【行動観察】…　生徒の行動や発言など</w:t>
      </w:r>
    </w:p>
    <w:p w14:paraId="2C0862B7" w14:textId="77777777" w:rsidR="00365B2C" w:rsidRPr="002C4C20" w:rsidRDefault="00000000" w:rsidP="00793ADE">
      <w:pPr>
        <w:tabs>
          <w:tab w:val="left" w:pos="2268"/>
        </w:tabs>
        <w:spacing w:line="276" w:lineRule="auto"/>
        <w:ind w:leftChars="1672" w:left="4013"/>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【ペーパーテスト】…　定期テストなどの記述</w:t>
      </w:r>
    </w:p>
    <w:p w14:paraId="58BFCABD" w14:textId="77777777" w:rsidR="00365B2C" w:rsidRPr="002C4C20"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2C4C20">
        <w:br w:type="page"/>
      </w:r>
    </w:p>
    <w:tbl>
      <w:tblPr>
        <w:tblStyle w:val="af0"/>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365B2C" w:rsidRPr="002C4C20" w14:paraId="1F8AC22C" w14:textId="77777777">
        <w:trPr>
          <w:trHeight w:val="527"/>
        </w:trPr>
        <w:tc>
          <w:tcPr>
            <w:tcW w:w="871" w:type="dxa"/>
            <w:shd w:val="clear" w:color="auto" w:fill="auto"/>
            <w:vAlign w:val="center"/>
          </w:tcPr>
          <w:p w14:paraId="50D1A0B5"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時間</w:t>
            </w:r>
          </w:p>
          <w:p w14:paraId="150F16C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区切り</w:t>
            </w:r>
          </w:p>
        </w:tc>
        <w:tc>
          <w:tcPr>
            <w:tcW w:w="4153" w:type="dxa"/>
            <w:shd w:val="clear" w:color="auto" w:fill="auto"/>
            <w:vAlign w:val="center"/>
          </w:tcPr>
          <w:p w14:paraId="7EE872CD"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3689256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466B93F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記録</w:t>
            </w:r>
          </w:p>
        </w:tc>
        <w:tc>
          <w:tcPr>
            <w:tcW w:w="3017" w:type="dxa"/>
            <w:shd w:val="clear" w:color="auto" w:fill="auto"/>
            <w:vAlign w:val="center"/>
          </w:tcPr>
          <w:p w14:paraId="281743A4"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備考</w:t>
            </w:r>
          </w:p>
        </w:tc>
      </w:tr>
      <w:tr w:rsidR="00365B2C" w:rsidRPr="002C4C20" w14:paraId="1292EBFC" w14:textId="77777777">
        <w:trPr>
          <w:trHeight w:val="699"/>
        </w:trPr>
        <w:tc>
          <w:tcPr>
            <w:tcW w:w="871" w:type="dxa"/>
            <w:vMerge w:val="restart"/>
            <w:shd w:val="clear" w:color="auto" w:fill="auto"/>
            <w:vAlign w:val="center"/>
          </w:tcPr>
          <w:p w14:paraId="2947D26D"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w:t>
            </w:r>
          </w:p>
          <w:p w14:paraId="43605B2A"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(教科書p.194</w:t>
            </w:r>
          </w:p>
          <w:p w14:paraId="6296439B"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39AC79FC"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p.195）</w:t>
            </w:r>
          </w:p>
        </w:tc>
        <w:tc>
          <w:tcPr>
            <w:tcW w:w="4153" w:type="dxa"/>
            <w:vMerge w:val="restart"/>
            <w:tcBorders>
              <w:right w:val="single" w:sz="4" w:space="0" w:color="000000"/>
            </w:tcBorders>
            <w:shd w:val="clear" w:color="auto" w:fill="auto"/>
            <w:vAlign w:val="center"/>
          </w:tcPr>
          <w:p w14:paraId="28D088DF"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導：気象要素（気温，湿度，気圧，風向，風力，雨量，雲量など）があることを知ることで，これらがどのように変化しているのか問題を見いだし，課題につなげる。</w:t>
            </w:r>
          </w:p>
          <w:p w14:paraId="631FA20F" w14:textId="6CE4CE14"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（探究１）気象要素の</w:t>
            </w:r>
            <w:r w:rsidR="00893D73" w:rsidRPr="002C4C20">
              <w:rPr>
                <w:rFonts w:ascii="ＭＳ ゴシック" w:eastAsia="ＭＳ ゴシック" w:hAnsi="ＭＳ ゴシック" w:cs="ＭＳ ゴシック" w:hint="eastAsia"/>
                <w:sz w:val="18"/>
                <w:szCs w:val="18"/>
              </w:rPr>
              <w:t>観測</w:t>
            </w:r>
          </w:p>
          <w:p w14:paraId="4F990B7D" w14:textId="2E5A8201"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課：気象要素どうしにはどのような</w:t>
            </w:r>
            <w:r w:rsidR="00893D73" w:rsidRPr="002C4C20">
              <w:rPr>
                <w:rFonts w:ascii="ＭＳ ゴシック" w:eastAsia="ＭＳ ゴシック" w:hAnsi="ＭＳ ゴシック" w:cs="ＭＳ ゴシック" w:hint="eastAsia"/>
                <w:sz w:val="18"/>
                <w:szCs w:val="18"/>
              </w:rPr>
              <w:t>関連</w:t>
            </w:r>
            <w:r w:rsidRPr="002C4C20">
              <w:rPr>
                <w:rFonts w:ascii="ＭＳ ゴシック" w:eastAsia="ＭＳ ゴシック" w:hAnsi="ＭＳ ゴシック" w:cs="ＭＳ ゴシック"/>
                <w:sz w:val="18"/>
                <w:szCs w:val="18"/>
              </w:rPr>
              <w:t>があるか。</w:t>
            </w:r>
          </w:p>
          <w:p w14:paraId="3D5AA5C8"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展：気象要素の中で，気温と湿度の関係と天気と気圧の関係に着目し規則性を見いだす。</w:t>
            </w:r>
          </w:p>
          <w:p w14:paraId="5996CEA9"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ま：気象要素の変化には，３つの規則性がある。</w:t>
            </w:r>
          </w:p>
          <w:p w14:paraId="0982FD8B"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・晴れの日は１日の気温の変化が大きい。</w:t>
            </w:r>
          </w:p>
          <w:p w14:paraId="0145704D"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・晴れの日は気温が上がると湿度が下がる。</w:t>
            </w:r>
          </w:p>
          <w:p w14:paraId="5FF1F34B"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・気圧は晴れのときには高く，雨のときには低い。</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00F5C5C"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857321A"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5429F2E0"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思考・判断・表現</w:t>
            </w:r>
          </w:p>
          <w:p w14:paraId="685756A3" w14:textId="75056CA8"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気象要素を理解して</w:t>
            </w:r>
            <w:r w:rsidR="00893D73" w:rsidRPr="002C4C20">
              <w:rPr>
                <w:rFonts w:ascii="ＭＳ ゴシック" w:eastAsia="ＭＳ ゴシック" w:hAnsi="ＭＳ ゴシック" w:cs="ＭＳ ゴシック" w:hint="eastAsia"/>
                <w:sz w:val="18"/>
                <w:szCs w:val="18"/>
              </w:rPr>
              <w:t>観測</w:t>
            </w:r>
            <w:r w:rsidRPr="002C4C20">
              <w:rPr>
                <w:rFonts w:ascii="ＭＳ ゴシック" w:eastAsia="ＭＳ ゴシック" w:hAnsi="ＭＳ ゴシック" w:cs="ＭＳ ゴシック"/>
                <w:sz w:val="18"/>
                <w:szCs w:val="18"/>
              </w:rPr>
              <w:t>を行い，その結果を分析・解釈して，要素の変化を表現しているなど，科学的に探究している。</w:t>
            </w:r>
          </w:p>
          <w:p w14:paraId="79A38E31"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【記述分析】</w:t>
            </w:r>
          </w:p>
        </w:tc>
      </w:tr>
      <w:tr w:rsidR="00365B2C" w:rsidRPr="002C4C20" w14:paraId="7648C590" w14:textId="77777777">
        <w:trPr>
          <w:trHeight w:val="1576"/>
        </w:trPr>
        <w:tc>
          <w:tcPr>
            <w:tcW w:w="871" w:type="dxa"/>
            <w:vMerge/>
            <w:shd w:val="clear" w:color="auto" w:fill="auto"/>
            <w:vAlign w:val="center"/>
          </w:tcPr>
          <w:p w14:paraId="2973D187"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B39FD9C"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C33425"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DB44D8E"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590FF975"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54E1D22C" w14:textId="21383892"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気象要素とそれぞれの意味を理解しながら</w:t>
            </w:r>
            <w:r w:rsidR="00893D73" w:rsidRPr="002C4C20">
              <w:rPr>
                <w:rFonts w:ascii="ＭＳ ゴシック" w:eastAsia="ＭＳ ゴシック" w:hAnsi="ＭＳ ゴシック" w:cs="ＭＳ ゴシック" w:hint="eastAsia"/>
                <w:sz w:val="18"/>
                <w:szCs w:val="18"/>
              </w:rPr>
              <w:t>観測</w:t>
            </w:r>
            <w:r w:rsidRPr="002C4C20">
              <w:rPr>
                <w:rFonts w:ascii="ＭＳ ゴシック" w:eastAsia="ＭＳ ゴシック" w:hAnsi="ＭＳ ゴシック" w:cs="ＭＳ ゴシック"/>
                <w:sz w:val="18"/>
                <w:szCs w:val="18"/>
              </w:rPr>
              <w:t>計画を立案している。</w:t>
            </w:r>
          </w:p>
        </w:tc>
      </w:tr>
      <w:tr w:rsidR="00365B2C" w:rsidRPr="002C4C20" w14:paraId="525382B8" w14:textId="77777777">
        <w:trPr>
          <w:trHeight w:val="523"/>
        </w:trPr>
        <w:tc>
          <w:tcPr>
            <w:tcW w:w="871" w:type="dxa"/>
            <w:vMerge/>
            <w:shd w:val="clear" w:color="auto" w:fill="auto"/>
            <w:vAlign w:val="center"/>
          </w:tcPr>
          <w:p w14:paraId="60D00E83"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8C99254"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7FF7914"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ED4E8E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48F8C52E"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0AB163EF"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365B2C" w:rsidRPr="002C4C20" w14:paraId="422DD83E" w14:textId="77777777">
        <w:trPr>
          <w:trHeight w:val="1135"/>
        </w:trPr>
        <w:tc>
          <w:tcPr>
            <w:tcW w:w="871" w:type="dxa"/>
            <w:vMerge w:val="restart"/>
            <w:shd w:val="clear" w:color="auto" w:fill="auto"/>
            <w:vAlign w:val="center"/>
          </w:tcPr>
          <w:p w14:paraId="68CA9DD7"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w:t>
            </w:r>
          </w:p>
          <w:p w14:paraId="40162882"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(教科書p.198</w:t>
            </w:r>
          </w:p>
          <w:p w14:paraId="2D1CD02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456B3D17"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p.199）</w:t>
            </w:r>
          </w:p>
          <w:p w14:paraId="3E138707" w14:textId="77777777" w:rsidR="00365B2C" w:rsidRPr="002C4C20" w:rsidRDefault="00365B2C">
            <w:pPr>
              <w:spacing w:line="276" w:lineRule="auto"/>
              <w:jc w:val="center"/>
              <w:rPr>
                <w:rFonts w:ascii="ＭＳ ゴシック" w:eastAsia="ＭＳ ゴシック" w:hAnsi="ＭＳ ゴシック" w:cs="ＭＳ ゴシック"/>
                <w:sz w:val="18"/>
                <w:szCs w:val="18"/>
              </w:rPr>
            </w:pPr>
          </w:p>
        </w:tc>
        <w:tc>
          <w:tcPr>
            <w:tcW w:w="4153" w:type="dxa"/>
            <w:vMerge w:val="restart"/>
            <w:tcBorders>
              <w:right w:val="single" w:sz="4" w:space="0" w:color="000000"/>
            </w:tcBorders>
            <w:shd w:val="clear" w:color="auto" w:fill="auto"/>
            <w:vAlign w:val="center"/>
          </w:tcPr>
          <w:p w14:paraId="0E2FF20F" w14:textId="21FC24FA" w:rsidR="00365B2C" w:rsidRPr="002C4C20" w:rsidRDefault="00000000" w:rsidP="00BB4538">
            <w:pPr>
              <w:spacing w:line="276" w:lineRule="auto"/>
              <w:ind w:leftChars="72" w:left="321" w:hangingChars="82" w:hanging="148"/>
              <w:rPr>
                <w:rFonts w:ascii="ＭＳ ゴシック" w:eastAsia="ＭＳ ゴシック" w:hAnsi="ＭＳ ゴシック"/>
                <w:sz w:val="18"/>
                <w:szCs w:val="18"/>
              </w:rPr>
            </w:pPr>
            <w:r w:rsidRPr="002C4C20">
              <w:rPr>
                <w:rFonts w:ascii="ＭＳ ゴシック" w:eastAsia="ＭＳ ゴシック" w:hAnsi="ＭＳ ゴシック" w:cs="ＭＳ ゴシック"/>
                <w:sz w:val="18"/>
                <w:szCs w:val="18"/>
              </w:rPr>
              <w:t>導：</w:t>
            </w:r>
            <w:r w:rsidR="00BB4538" w:rsidRPr="002C4C20">
              <w:rPr>
                <w:rFonts w:ascii="ＭＳ ゴシック" w:eastAsia="ＭＳ ゴシック" w:hAnsi="ＭＳ ゴシック" w:hint="eastAsia"/>
                <w:sz w:val="18"/>
                <w:szCs w:val="18"/>
              </w:rPr>
              <w:t>空気も</w:t>
            </w:r>
            <w:r w:rsidR="001F5DC8" w:rsidRPr="002C4C20">
              <w:rPr>
                <w:rFonts w:ascii="ＭＳ ゴシック" w:eastAsia="ＭＳ ゴシック" w:hAnsi="ＭＳ ゴシック" w:hint="eastAsia"/>
                <w:sz w:val="18"/>
                <w:szCs w:val="18"/>
              </w:rPr>
              <w:t>物体である</w:t>
            </w:r>
            <w:r w:rsidR="00BB4538" w:rsidRPr="002C4C20">
              <w:rPr>
                <w:rFonts w:ascii="ＭＳ ゴシック" w:eastAsia="ＭＳ ゴシック" w:hAnsi="ＭＳ ゴシック" w:hint="eastAsia"/>
                <w:sz w:val="18"/>
                <w:szCs w:val="18"/>
              </w:rPr>
              <w:t>ことを</w:t>
            </w:r>
            <w:r w:rsidR="00BB4538" w:rsidRPr="002C4C20">
              <w:rPr>
                <w:rFonts w:ascii="ＭＳ ゴシック" w:eastAsia="ＭＳ ゴシック" w:hAnsi="ＭＳ ゴシック"/>
                <w:sz w:val="18"/>
                <w:szCs w:val="18"/>
              </w:rPr>
              <w:t>示唆し</w:t>
            </w:r>
            <w:r w:rsidR="00BB4538" w:rsidRPr="002C4C20">
              <w:rPr>
                <w:rFonts w:ascii="ＭＳ ゴシック" w:eastAsia="ＭＳ ゴシック" w:hAnsi="ＭＳ ゴシック" w:hint="eastAsia"/>
                <w:sz w:val="18"/>
                <w:szCs w:val="18"/>
              </w:rPr>
              <w:t>，私たちの</w:t>
            </w:r>
            <w:r w:rsidR="00BB4538" w:rsidRPr="002C4C20">
              <w:rPr>
                <w:rFonts w:ascii="ＭＳ ゴシック" w:eastAsia="ＭＳ ゴシック" w:hAnsi="ＭＳ ゴシック"/>
                <w:sz w:val="18"/>
                <w:szCs w:val="18"/>
              </w:rPr>
              <w:t>まわりを</w:t>
            </w:r>
            <w:r w:rsidR="00BB4538" w:rsidRPr="002C4C20">
              <w:rPr>
                <w:rFonts w:ascii="ＭＳ ゴシック" w:eastAsia="ＭＳ ゴシック" w:hAnsi="ＭＳ ゴシック" w:hint="eastAsia"/>
                <w:sz w:val="18"/>
                <w:szCs w:val="18"/>
              </w:rPr>
              <w:t>取り囲む空気が</w:t>
            </w:r>
            <w:r w:rsidR="001F5DC8" w:rsidRPr="002C4C20">
              <w:rPr>
                <w:rFonts w:ascii="ＭＳ ゴシック" w:eastAsia="ＭＳ ゴシック" w:hAnsi="ＭＳ ゴシック" w:hint="eastAsia"/>
                <w:sz w:val="18"/>
                <w:szCs w:val="18"/>
              </w:rPr>
              <w:t>力学的に</w:t>
            </w:r>
            <w:r w:rsidR="00BB4538" w:rsidRPr="002C4C20">
              <w:rPr>
                <w:rFonts w:ascii="ＭＳ ゴシック" w:eastAsia="ＭＳ ゴシック" w:hAnsi="ＭＳ ゴシック"/>
                <w:sz w:val="18"/>
                <w:szCs w:val="18"/>
              </w:rPr>
              <w:t>どのような影響</w:t>
            </w:r>
            <w:r w:rsidR="00BB4538" w:rsidRPr="002C4C20">
              <w:rPr>
                <w:rFonts w:ascii="ＭＳ ゴシック" w:eastAsia="ＭＳ ゴシック" w:hAnsi="ＭＳ ゴシック" w:hint="eastAsia"/>
                <w:sz w:val="18"/>
                <w:szCs w:val="18"/>
              </w:rPr>
              <w:t>をおよ</w:t>
            </w:r>
            <w:r w:rsidR="00BB4538" w:rsidRPr="002C4C20">
              <w:rPr>
                <w:rFonts w:ascii="ＭＳ ゴシック" w:eastAsia="ＭＳ ゴシック" w:hAnsi="ＭＳ ゴシック"/>
                <w:sz w:val="18"/>
                <w:szCs w:val="18"/>
              </w:rPr>
              <w:t>ぼしているか</w:t>
            </w:r>
            <w:r w:rsidR="00BB4538" w:rsidRPr="002C4C20">
              <w:rPr>
                <w:rFonts w:ascii="ＭＳ ゴシック" w:eastAsia="ＭＳ ゴシック" w:hAnsi="ＭＳ ゴシック" w:hint="eastAsia"/>
                <w:sz w:val="18"/>
                <w:szCs w:val="18"/>
              </w:rPr>
              <w:t>問題を</w:t>
            </w:r>
            <w:r w:rsidR="00BB4538" w:rsidRPr="002C4C20">
              <w:rPr>
                <w:rFonts w:ascii="ＭＳ ゴシック" w:eastAsia="ＭＳ ゴシック" w:hAnsi="ＭＳ ゴシック"/>
                <w:sz w:val="18"/>
                <w:szCs w:val="18"/>
              </w:rPr>
              <w:t>見いだし，課題につなげる</w:t>
            </w:r>
            <w:r w:rsidR="00BB4538" w:rsidRPr="002C4C20">
              <w:rPr>
                <w:rFonts w:ascii="ＭＳ ゴシック" w:eastAsia="ＭＳ ゴシック" w:hAnsi="ＭＳ ゴシック" w:hint="eastAsia"/>
                <w:sz w:val="18"/>
                <w:szCs w:val="18"/>
              </w:rPr>
              <w:t>。</w:t>
            </w:r>
          </w:p>
          <w:p w14:paraId="6065ED1C"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（探究２）空気の重さによる現象</w:t>
            </w:r>
          </w:p>
          <w:p w14:paraId="414625D6" w14:textId="77777777" w:rsidR="00365B2C" w:rsidRPr="002C4C20" w:rsidRDefault="00000000">
            <w:pPr>
              <w:spacing w:line="276" w:lineRule="auto"/>
              <w:ind w:firstLine="180"/>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（探究３）力・面積・圧力の関係</w:t>
            </w:r>
          </w:p>
          <w:p w14:paraId="3B265457"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課：地球上の物体には，空気によってどのような力がはたらくか。</w:t>
            </w:r>
          </w:p>
          <w:p w14:paraId="487E6007" w14:textId="67C514A8"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w:t>
            </w:r>
            <w:r w:rsidR="00BB4538" w:rsidRPr="002C4C20">
              <w:rPr>
                <w:rFonts w:ascii="ＭＳ ゴシック" w:eastAsia="ＭＳ ゴシック" w:hAnsi="ＭＳ ゴシック" w:cs="ＭＳ ゴシック" w:hint="eastAsia"/>
                <w:sz w:val="18"/>
                <w:szCs w:val="18"/>
              </w:rPr>
              <w:t>空気の力を体験する実験，</w:t>
            </w:r>
            <w:r w:rsidR="00BB4538" w:rsidRPr="002C4C20">
              <w:rPr>
                <w:rFonts w:ascii="ＭＳ ゴシック" w:eastAsia="ＭＳ ゴシック" w:hAnsi="ＭＳ ゴシック"/>
                <w:sz w:val="18"/>
                <w:szCs w:val="18"/>
              </w:rPr>
              <w:t>圧力の概念を理解</w:t>
            </w:r>
            <w:r w:rsidR="00BB4538" w:rsidRPr="002C4C20">
              <w:rPr>
                <w:rFonts w:ascii="ＭＳ ゴシック" w:eastAsia="ＭＳ ゴシック" w:hAnsi="ＭＳ ゴシック" w:hint="eastAsia"/>
                <w:sz w:val="18"/>
                <w:szCs w:val="18"/>
              </w:rPr>
              <w:t>する</w:t>
            </w:r>
            <w:r w:rsidR="00BB4538" w:rsidRPr="002C4C20">
              <w:rPr>
                <w:rFonts w:ascii="ＭＳ ゴシック" w:eastAsia="ＭＳ ゴシック" w:hAnsi="ＭＳ ゴシック"/>
                <w:sz w:val="18"/>
                <w:szCs w:val="18"/>
              </w:rPr>
              <w:t>実験を見通しを</w:t>
            </w:r>
            <w:r w:rsidR="00BB4538" w:rsidRPr="002C4C20">
              <w:rPr>
                <w:rFonts w:ascii="ＭＳ ゴシック" w:eastAsia="ＭＳ ゴシック" w:hAnsi="ＭＳ ゴシック" w:hint="eastAsia"/>
                <w:sz w:val="18"/>
                <w:szCs w:val="18"/>
              </w:rPr>
              <w:t>も</w:t>
            </w:r>
            <w:r w:rsidR="00BB4538" w:rsidRPr="002C4C20">
              <w:rPr>
                <w:rFonts w:ascii="ＭＳ ゴシック" w:eastAsia="ＭＳ ゴシック" w:hAnsi="ＭＳ ゴシック"/>
                <w:sz w:val="18"/>
                <w:szCs w:val="18"/>
              </w:rPr>
              <w:t>って行い，その結果を分析・解釈する。</w:t>
            </w:r>
          </w:p>
          <w:p w14:paraId="5645FC34" w14:textId="01162C84" w:rsidR="00365B2C" w:rsidRPr="002C4C20" w:rsidRDefault="00000000" w:rsidP="001550EE">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ま：地球上の物体</w:t>
            </w:r>
            <w:r w:rsidR="001F5DC8" w:rsidRPr="002C4C20">
              <w:rPr>
                <w:rFonts w:ascii="ＭＳ ゴシック" w:eastAsia="ＭＳ ゴシック" w:hAnsi="ＭＳ ゴシック" w:cs="ＭＳ ゴシック" w:hint="eastAsia"/>
                <w:sz w:val="18"/>
                <w:szCs w:val="18"/>
              </w:rPr>
              <w:t>の面</w:t>
            </w:r>
            <w:r w:rsidRPr="002C4C20">
              <w:rPr>
                <w:rFonts w:ascii="ＭＳ ゴシック" w:eastAsia="ＭＳ ゴシック" w:hAnsi="ＭＳ ゴシック" w:cs="ＭＳ ゴシック"/>
                <w:sz w:val="18"/>
                <w:szCs w:val="18"/>
              </w:rPr>
              <w:t>には，大気の質量によって</w:t>
            </w:r>
            <w:r w:rsidR="001F5DC8" w:rsidRPr="002C4C20">
              <w:rPr>
                <w:rFonts w:ascii="ＭＳ ゴシック" w:eastAsia="ＭＳ ゴシック" w:hAnsi="ＭＳ ゴシック" w:cs="ＭＳ ゴシック" w:hint="eastAsia"/>
                <w:sz w:val="18"/>
                <w:szCs w:val="18"/>
              </w:rPr>
              <w:t>力がはたらいている</w:t>
            </w:r>
            <w:r w:rsidRPr="002C4C20">
              <w:rPr>
                <w:rFonts w:ascii="ＭＳ ゴシック" w:eastAsia="ＭＳ ゴシック" w:hAnsi="ＭＳ ゴシック" w:cs="ＭＳ ゴシック"/>
                <w:sz w:val="18"/>
                <w:szCs w:val="18"/>
              </w:rPr>
              <w:t>。</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E94CC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32573C"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104991CF"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4FEC6B0C" w14:textId="77777777" w:rsidR="00365B2C" w:rsidRPr="002C4C20" w:rsidRDefault="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大気の重さが力を生じさせることを理解している。</w:t>
            </w:r>
          </w:p>
          <w:p w14:paraId="716B7329" w14:textId="30CC9A5C" w:rsidR="001F5DC8" w:rsidRPr="002C4C20" w:rsidRDefault="001F5DC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【記述分析】</w:t>
            </w:r>
          </w:p>
        </w:tc>
      </w:tr>
      <w:tr w:rsidR="00365B2C" w:rsidRPr="002C4C20" w14:paraId="514170E1" w14:textId="77777777">
        <w:trPr>
          <w:trHeight w:val="435"/>
        </w:trPr>
        <w:tc>
          <w:tcPr>
            <w:tcW w:w="871" w:type="dxa"/>
            <w:vMerge/>
            <w:shd w:val="clear" w:color="auto" w:fill="auto"/>
            <w:vAlign w:val="center"/>
          </w:tcPr>
          <w:p w14:paraId="73CD8F2C"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FFA8438"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8AF2E4A"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38F8D79"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25332477"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360AA3FA" w14:textId="36D64877" w:rsidR="00365B2C" w:rsidRPr="002C4C20" w:rsidRDefault="001550EE">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面積と</w:t>
            </w:r>
            <w:r w:rsidR="001F5DC8" w:rsidRPr="002C4C20">
              <w:rPr>
                <w:rFonts w:ascii="ＭＳ ゴシック" w:eastAsia="ＭＳ ゴシック" w:hAnsi="ＭＳ ゴシック" w:cs="ＭＳ ゴシック" w:hint="eastAsia"/>
                <w:sz w:val="18"/>
                <w:szCs w:val="18"/>
              </w:rPr>
              <w:t>はたらく力の大きさ</w:t>
            </w:r>
            <w:r w:rsidRPr="002C4C20">
              <w:rPr>
                <w:rFonts w:ascii="ＭＳ ゴシック" w:eastAsia="ＭＳ ゴシック" w:hAnsi="ＭＳ ゴシック" w:cs="ＭＳ ゴシック" w:hint="eastAsia"/>
                <w:sz w:val="18"/>
                <w:szCs w:val="18"/>
              </w:rPr>
              <w:t>の関係を説明している。</w:t>
            </w:r>
          </w:p>
        </w:tc>
      </w:tr>
      <w:tr w:rsidR="00365B2C" w:rsidRPr="002C4C20" w14:paraId="6E568689" w14:textId="77777777">
        <w:trPr>
          <w:trHeight w:val="1189"/>
        </w:trPr>
        <w:tc>
          <w:tcPr>
            <w:tcW w:w="871" w:type="dxa"/>
            <w:vMerge/>
            <w:shd w:val="clear" w:color="auto" w:fill="auto"/>
            <w:vAlign w:val="center"/>
          </w:tcPr>
          <w:p w14:paraId="56945761"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3E916CF"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01CAC42"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7094E80"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3D4AA378" w14:textId="77777777" w:rsidR="00BB4538" w:rsidRPr="002C4C20" w:rsidRDefault="00BB4538" w:rsidP="00BB4538">
            <w:pPr>
              <w:spacing w:line="276" w:lineRule="auto"/>
              <w:rPr>
                <w:rFonts w:ascii="ＭＳ ゴシック" w:eastAsia="ＭＳ ゴシック" w:hAnsi="ＭＳ ゴシック"/>
                <w:sz w:val="18"/>
                <w:szCs w:val="18"/>
              </w:rPr>
            </w:pPr>
            <w:r w:rsidRPr="002C4C20">
              <w:rPr>
                <w:rFonts w:ascii="ＭＳ ゴシック" w:eastAsia="ＭＳ ゴシック" w:hAnsi="ＭＳ ゴシック" w:hint="eastAsia"/>
                <w:sz w:val="18"/>
                <w:szCs w:val="18"/>
              </w:rPr>
              <w:t>支援</w:t>
            </w:r>
          </w:p>
          <w:p w14:paraId="579E48AA" w14:textId="736E0BD5" w:rsidR="00365B2C"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hint="eastAsia"/>
                <w:sz w:val="18"/>
                <w:szCs w:val="18"/>
              </w:rPr>
              <w:t>理解の不十分な箇所を指摘し，まとめ直すようにうながす。</w:t>
            </w:r>
          </w:p>
        </w:tc>
      </w:tr>
      <w:tr w:rsidR="00365B2C" w:rsidRPr="002C4C20" w14:paraId="4D31FB7F" w14:textId="77777777" w:rsidTr="00BB4538">
        <w:trPr>
          <w:trHeight w:val="333"/>
        </w:trPr>
        <w:tc>
          <w:tcPr>
            <w:tcW w:w="871" w:type="dxa"/>
            <w:vMerge w:val="restart"/>
            <w:tcBorders>
              <w:right w:val="single" w:sz="4" w:space="0" w:color="000000"/>
            </w:tcBorders>
            <w:shd w:val="clear" w:color="auto" w:fill="auto"/>
            <w:vAlign w:val="center"/>
          </w:tcPr>
          <w:p w14:paraId="08741B6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w:t>
            </w:r>
          </w:p>
          <w:p w14:paraId="694AF10A"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(教科書p.200</w:t>
            </w:r>
          </w:p>
          <w:p w14:paraId="7B0DEB3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6004997B"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p.201）</w:t>
            </w:r>
          </w:p>
        </w:tc>
        <w:tc>
          <w:tcPr>
            <w:tcW w:w="4153" w:type="dxa"/>
            <w:vMerge w:val="restart"/>
            <w:tcBorders>
              <w:top w:val="single" w:sz="4" w:space="0" w:color="000000"/>
              <w:left w:val="single" w:sz="4" w:space="0" w:color="000000"/>
              <w:right w:val="single" w:sz="4" w:space="0" w:color="000000"/>
            </w:tcBorders>
            <w:tcMar>
              <w:top w:w="100" w:type="dxa"/>
              <w:left w:w="120" w:type="dxa"/>
              <w:bottom w:w="100" w:type="dxa"/>
              <w:right w:w="120" w:type="dxa"/>
            </w:tcMar>
            <w:vAlign w:val="center"/>
          </w:tcPr>
          <w:p w14:paraId="2B80E611" w14:textId="592C5400"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w:t>
            </w:r>
            <w:r w:rsidR="001550EE" w:rsidRPr="002C4C20">
              <w:rPr>
                <w:rFonts w:ascii="ＭＳ ゴシック" w:eastAsia="ＭＳ ゴシック" w:hAnsi="ＭＳ ゴシック" w:cs="ＭＳ ゴシック" w:hint="eastAsia"/>
                <w:sz w:val="18"/>
                <w:szCs w:val="18"/>
              </w:rPr>
              <w:t>前時の圧力の実験をもとに</w:t>
            </w:r>
            <w:r w:rsidR="001550EE" w:rsidRPr="002C4C20">
              <w:rPr>
                <w:rFonts w:ascii="ＭＳ ゴシック" w:eastAsia="ＭＳ ゴシック" w:hAnsi="ＭＳ ゴシック" w:hint="eastAsia"/>
                <w:sz w:val="18"/>
                <w:szCs w:val="18"/>
              </w:rPr>
              <w:t>問題を</w:t>
            </w:r>
            <w:r w:rsidR="001550EE" w:rsidRPr="002C4C20">
              <w:rPr>
                <w:rFonts w:ascii="ＭＳ ゴシック" w:eastAsia="ＭＳ ゴシック" w:hAnsi="ＭＳ ゴシック"/>
                <w:sz w:val="18"/>
                <w:szCs w:val="18"/>
              </w:rPr>
              <w:t>見いだし，課題につなげる</w:t>
            </w:r>
            <w:r w:rsidR="001550EE" w:rsidRPr="002C4C20">
              <w:rPr>
                <w:rFonts w:ascii="ＭＳ ゴシック" w:eastAsia="ＭＳ ゴシック" w:hAnsi="ＭＳ ゴシック" w:hint="eastAsia"/>
                <w:sz w:val="18"/>
                <w:szCs w:val="18"/>
              </w:rPr>
              <w:t>。</w:t>
            </w:r>
          </w:p>
          <w:p w14:paraId="0B06E09D"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課：大気圧はどのような性質をもつか。</w:t>
            </w:r>
          </w:p>
          <w:p w14:paraId="21E3909F" w14:textId="03604AE1"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w:t>
            </w:r>
            <w:r w:rsidR="001F5DC8" w:rsidRPr="002C4C20">
              <w:rPr>
                <w:rFonts w:ascii="ＭＳ ゴシック" w:eastAsia="ＭＳ ゴシック" w:hAnsi="ＭＳ ゴシック" w:cs="ＭＳ ゴシック" w:hint="eastAsia"/>
                <w:sz w:val="18"/>
                <w:szCs w:val="18"/>
              </w:rPr>
              <w:t>式で</w:t>
            </w:r>
            <w:r w:rsidR="001550EE" w:rsidRPr="002C4C20">
              <w:rPr>
                <w:rFonts w:ascii="ＭＳ ゴシック" w:eastAsia="ＭＳ ゴシック" w:hAnsi="ＭＳ ゴシック" w:cs="ＭＳ ゴシック" w:hint="eastAsia"/>
                <w:sz w:val="18"/>
                <w:szCs w:val="18"/>
              </w:rPr>
              <w:t>力のはたらきを表せることを説明し，圧力の値とはたらきを関連付ける。</w:t>
            </w:r>
          </w:p>
          <w:p w14:paraId="322FF655"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w:t>
            </w:r>
          </w:p>
          <w:p w14:paraId="7509FB29" w14:textId="4B89FBF8"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r w:rsidR="001F5DC8" w:rsidRPr="002C4C20">
              <w:rPr>
                <w:rFonts w:ascii="ＭＳ ゴシック" w:eastAsia="ＭＳ ゴシック" w:hAnsi="ＭＳ ゴシック" w:cs="ＭＳ ゴシック" w:hint="eastAsia"/>
                <w:sz w:val="18"/>
                <w:szCs w:val="18"/>
              </w:rPr>
              <w:t>大気圧は圧力という考え方で表すことができる</w:t>
            </w:r>
            <w:r w:rsidRPr="002C4C20">
              <w:rPr>
                <w:rFonts w:ascii="ＭＳ ゴシック" w:eastAsia="ＭＳ ゴシック" w:hAnsi="ＭＳ ゴシック" w:cs="ＭＳ ゴシック"/>
                <w:sz w:val="18"/>
                <w:szCs w:val="18"/>
              </w:rPr>
              <w:t>。</w:t>
            </w:r>
          </w:p>
          <w:p w14:paraId="1AF53D65"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・大気圧は海面と同じ高さで約1013hPaであり，上空ほど大気圧は小さくなる。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D411BF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D9B4A1"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F7E8638" w14:textId="77777777" w:rsidR="00BB4538" w:rsidRPr="002C4C20" w:rsidRDefault="00BB4538" w:rsidP="00BB4538">
            <w:pPr>
              <w:spacing w:line="276" w:lineRule="auto"/>
              <w:rPr>
                <w:rFonts w:ascii="ＭＳ ゴシック" w:eastAsia="ＭＳ ゴシック" w:hAnsi="ＭＳ ゴシック"/>
                <w:sz w:val="18"/>
                <w:szCs w:val="18"/>
              </w:rPr>
            </w:pPr>
            <w:r w:rsidRPr="002C4C20">
              <w:rPr>
                <w:rFonts w:ascii="ＭＳ ゴシック" w:eastAsia="ＭＳ ゴシック" w:hAnsi="ＭＳ ゴシック" w:hint="eastAsia"/>
                <w:sz w:val="18"/>
                <w:szCs w:val="18"/>
              </w:rPr>
              <w:t>B</w:t>
            </w:r>
            <w:r w:rsidRPr="002C4C20">
              <w:rPr>
                <w:rFonts w:ascii="ＭＳ ゴシック" w:eastAsia="ＭＳ ゴシック" w:hAnsi="ＭＳ ゴシック" w:hint="eastAsia"/>
                <w:b/>
                <w:sz w:val="18"/>
                <w:szCs w:val="18"/>
              </w:rPr>
              <w:t>知識・技能</w:t>
            </w:r>
          </w:p>
          <w:p w14:paraId="43EFF181" w14:textId="77777777" w:rsidR="00BB4538" w:rsidRPr="002C4C20" w:rsidRDefault="00BB4538" w:rsidP="00BB4538">
            <w:pPr>
              <w:spacing w:line="276" w:lineRule="auto"/>
              <w:rPr>
                <w:rFonts w:ascii="ＭＳ ゴシック" w:eastAsia="ＭＳ ゴシック" w:hAnsi="ＭＳ ゴシック"/>
                <w:sz w:val="18"/>
                <w:szCs w:val="18"/>
              </w:rPr>
            </w:pPr>
            <w:r w:rsidRPr="002C4C20">
              <w:rPr>
                <w:rFonts w:ascii="ＭＳ ゴシック" w:eastAsia="ＭＳ ゴシック" w:hAnsi="ＭＳ ゴシック" w:hint="eastAsia"/>
                <w:sz w:val="18"/>
                <w:szCs w:val="18"/>
              </w:rPr>
              <w:t>圧力の求め方やその単位について理解している。</w:t>
            </w:r>
          </w:p>
          <w:p w14:paraId="66B51D4D" w14:textId="6710BDF3" w:rsidR="00365B2C"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sz w:val="18"/>
                <w:szCs w:val="18"/>
              </w:rPr>
              <w:t>【</w:t>
            </w:r>
            <w:r w:rsidRPr="002C4C20">
              <w:rPr>
                <w:rFonts w:ascii="ＭＳ ゴシック" w:eastAsia="ＭＳ ゴシック" w:hAnsi="ＭＳ ゴシック" w:hint="eastAsia"/>
                <w:sz w:val="18"/>
                <w:szCs w:val="18"/>
              </w:rPr>
              <w:t>記述分析</w:t>
            </w:r>
            <w:r w:rsidRPr="002C4C20">
              <w:rPr>
                <w:rFonts w:ascii="ＭＳ ゴシック" w:eastAsia="ＭＳ ゴシック" w:hAnsi="ＭＳ ゴシック"/>
                <w:sz w:val="18"/>
                <w:szCs w:val="18"/>
              </w:rPr>
              <w:t>】</w:t>
            </w:r>
          </w:p>
        </w:tc>
      </w:tr>
      <w:tr w:rsidR="00BB4538" w:rsidRPr="002C4C20" w14:paraId="471D2F65" w14:textId="77777777">
        <w:trPr>
          <w:trHeight w:val="20"/>
        </w:trPr>
        <w:tc>
          <w:tcPr>
            <w:tcW w:w="871" w:type="dxa"/>
            <w:vMerge/>
            <w:tcBorders>
              <w:right w:val="single" w:sz="4" w:space="0" w:color="000000"/>
            </w:tcBorders>
            <w:shd w:val="clear" w:color="auto" w:fill="auto"/>
            <w:vAlign w:val="center"/>
          </w:tcPr>
          <w:p w14:paraId="118A1FE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Mar>
              <w:top w:w="100" w:type="dxa"/>
              <w:left w:w="120" w:type="dxa"/>
              <w:bottom w:w="100" w:type="dxa"/>
              <w:right w:w="120" w:type="dxa"/>
            </w:tcMar>
            <w:vAlign w:val="center"/>
          </w:tcPr>
          <w:p w14:paraId="7AF61EC1"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06C367"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18338D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209B1E5" w14:textId="77777777" w:rsidR="00BB4538" w:rsidRPr="002C4C20" w:rsidRDefault="00BB4538" w:rsidP="00BB4538">
            <w:pPr>
              <w:spacing w:line="276" w:lineRule="auto"/>
              <w:rPr>
                <w:rFonts w:ascii="ＭＳ ゴシック" w:eastAsia="ＭＳ ゴシック" w:hAnsi="ＭＳ ゴシック"/>
                <w:sz w:val="18"/>
                <w:szCs w:val="18"/>
              </w:rPr>
            </w:pPr>
            <w:r w:rsidRPr="002C4C20">
              <w:rPr>
                <w:rFonts w:ascii="ＭＳ ゴシック" w:eastAsia="ＭＳ ゴシック" w:hAnsi="ＭＳ ゴシック" w:hint="eastAsia"/>
                <w:sz w:val="18"/>
                <w:szCs w:val="18"/>
              </w:rPr>
              <w:t>A</w:t>
            </w:r>
          </w:p>
          <w:p w14:paraId="4A0F46D5" w14:textId="28FA7928"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hint="eastAsia"/>
                <w:sz w:val="18"/>
                <w:szCs w:val="18"/>
              </w:rPr>
              <w:t>大気の存在と重力を関連づけて，圧力の公式を理解している。</w:t>
            </w:r>
          </w:p>
        </w:tc>
      </w:tr>
      <w:tr w:rsidR="00BB4538" w:rsidRPr="002C4C20" w14:paraId="520435EC" w14:textId="77777777">
        <w:trPr>
          <w:trHeight w:val="316"/>
        </w:trPr>
        <w:tc>
          <w:tcPr>
            <w:tcW w:w="871" w:type="dxa"/>
            <w:vMerge/>
            <w:tcBorders>
              <w:right w:val="single" w:sz="4" w:space="0" w:color="000000"/>
            </w:tcBorders>
            <w:shd w:val="clear" w:color="auto" w:fill="auto"/>
            <w:vAlign w:val="center"/>
          </w:tcPr>
          <w:p w14:paraId="45B0239C"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Mar>
              <w:top w:w="100" w:type="dxa"/>
              <w:left w:w="120" w:type="dxa"/>
              <w:bottom w:w="100" w:type="dxa"/>
              <w:right w:w="120" w:type="dxa"/>
            </w:tcMar>
            <w:vAlign w:val="center"/>
          </w:tcPr>
          <w:p w14:paraId="1153036C"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8B7015B"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FBBBF99"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50E886CC" w14:textId="77777777" w:rsidR="00BB4538" w:rsidRPr="002C4C20" w:rsidRDefault="00BB4538" w:rsidP="00BB4538">
            <w:pPr>
              <w:spacing w:line="276" w:lineRule="auto"/>
              <w:rPr>
                <w:rFonts w:ascii="ＭＳ ゴシック" w:eastAsia="ＭＳ ゴシック" w:hAnsi="ＭＳ ゴシック"/>
                <w:sz w:val="18"/>
                <w:szCs w:val="18"/>
              </w:rPr>
            </w:pPr>
            <w:r w:rsidRPr="002C4C20">
              <w:rPr>
                <w:rFonts w:ascii="ＭＳ ゴシック" w:eastAsia="ＭＳ ゴシック" w:hAnsi="ＭＳ ゴシック" w:hint="eastAsia"/>
                <w:sz w:val="18"/>
                <w:szCs w:val="18"/>
              </w:rPr>
              <w:t>支援</w:t>
            </w:r>
          </w:p>
          <w:p w14:paraId="0E4040D7" w14:textId="038823C5"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hint="eastAsia"/>
                <w:sz w:val="18"/>
                <w:szCs w:val="18"/>
              </w:rPr>
              <w:t>理解の不十分な箇所を指摘し，まとめ直すようにうながす。</w:t>
            </w:r>
          </w:p>
        </w:tc>
      </w:tr>
      <w:tr w:rsidR="00BB4538" w:rsidRPr="002C4C20" w14:paraId="0FE89E90" w14:textId="77777777">
        <w:trPr>
          <w:trHeight w:val="1140"/>
        </w:trPr>
        <w:tc>
          <w:tcPr>
            <w:tcW w:w="871" w:type="dxa"/>
            <w:vMerge w:val="restart"/>
            <w:shd w:val="clear" w:color="auto" w:fill="auto"/>
            <w:vAlign w:val="center"/>
          </w:tcPr>
          <w:p w14:paraId="069572F5"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４</w:t>
            </w:r>
          </w:p>
          <w:p w14:paraId="2E67DAC6"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(教科書p.202）</w:t>
            </w:r>
          </w:p>
        </w:tc>
        <w:tc>
          <w:tcPr>
            <w:tcW w:w="4153" w:type="dxa"/>
            <w:vMerge w:val="restart"/>
            <w:tcBorders>
              <w:top w:val="single" w:sz="4" w:space="0" w:color="000000"/>
              <w:right w:val="single" w:sz="4" w:space="0" w:color="000000"/>
            </w:tcBorders>
            <w:shd w:val="clear" w:color="auto" w:fill="auto"/>
            <w:vAlign w:val="center"/>
          </w:tcPr>
          <w:p w14:paraId="6140B97E"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導：水の循環と水の状態変化を関連づけて問題を見いだし，課題につなげる。</w:t>
            </w:r>
          </w:p>
          <w:p w14:paraId="0B18EF44"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課：雲や霧は，どのような条件で生じるか。</w:t>
            </w:r>
          </w:p>
          <w:p w14:paraId="569FCB09"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展：空気にふくまれている水に着目し，水の状態変化と関連づけて，空気にふくまれているときは気体の状態であり，雲や霧になると液体の状態であるという基本的な概念を理解する。</w:t>
            </w:r>
          </w:p>
          <w:p w14:paraId="4B3CEF1C"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ま：雲や霧は，空気の温度が下がり，露点に達すると生じる。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BADF303"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B50C53B"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4AB4E1C"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7AE074AA" w14:textId="039CF9B9" w:rsidR="00BB4538" w:rsidRPr="002C4C20" w:rsidRDefault="001F5DC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水の</w:t>
            </w:r>
            <w:r w:rsidR="00BB4538" w:rsidRPr="002C4C20">
              <w:rPr>
                <w:rFonts w:ascii="ＭＳ ゴシック" w:eastAsia="ＭＳ ゴシック" w:hAnsi="ＭＳ ゴシック" w:cs="ＭＳ ゴシック"/>
                <w:sz w:val="18"/>
                <w:szCs w:val="18"/>
              </w:rPr>
              <w:t>凝結や露点について理解している。</w:t>
            </w:r>
          </w:p>
        </w:tc>
      </w:tr>
      <w:tr w:rsidR="00BB4538" w:rsidRPr="002C4C20" w14:paraId="25563420" w14:textId="77777777">
        <w:trPr>
          <w:trHeight w:val="518"/>
        </w:trPr>
        <w:tc>
          <w:tcPr>
            <w:tcW w:w="871" w:type="dxa"/>
            <w:vMerge/>
            <w:shd w:val="clear" w:color="auto" w:fill="auto"/>
            <w:vAlign w:val="center"/>
          </w:tcPr>
          <w:p w14:paraId="6A17B71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right w:val="single" w:sz="4" w:space="0" w:color="000000"/>
            </w:tcBorders>
            <w:shd w:val="clear" w:color="auto" w:fill="auto"/>
            <w:vAlign w:val="center"/>
          </w:tcPr>
          <w:p w14:paraId="2AD7600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38B6CEB"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6DE49B0"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8BDC85F"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73BC9969"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雲や霧のでき方と，水の状態変化を関連づけて理解している。</w:t>
            </w:r>
          </w:p>
        </w:tc>
      </w:tr>
      <w:tr w:rsidR="00BB4538" w:rsidRPr="002C4C20" w14:paraId="1BD580CD" w14:textId="77777777">
        <w:trPr>
          <w:trHeight w:val="1139"/>
        </w:trPr>
        <w:tc>
          <w:tcPr>
            <w:tcW w:w="871" w:type="dxa"/>
            <w:vMerge/>
            <w:shd w:val="clear" w:color="auto" w:fill="auto"/>
            <w:vAlign w:val="center"/>
          </w:tcPr>
          <w:p w14:paraId="771A8783"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right w:val="single" w:sz="4" w:space="0" w:color="000000"/>
            </w:tcBorders>
            <w:shd w:val="clear" w:color="auto" w:fill="auto"/>
            <w:vAlign w:val="center"/>
          </w:tcPr>
          <w:p w14:paraId="4FCDAF4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0C99527"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06BBDA6"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70578A41"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695FD0AE"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BB4538" w:rsidRPr="002C4C20" w14:paraId="58484099" w14:textId="77777777">
        <w:trPr>
          <w:trHeight w:val="829"/>
        </w:trPr>
        <w:tc>
          <w:tcPr>
            <w:tcW w:w="871" w:type="dxa"/>
            <w:vMerge w:val="restart"/>
            <w:shd w:val="clear" w:color="auto" w:fill="auto"/>
            <w:vAlign w:val="center"/>
          </w:tcPr>
          <w:p w14:paraId="68BAE6ED"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５</w:t>
            </w:r>
          </w:p>
          <w:p w14:paraId="653A039D"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w:t>
            </w:r>
          </w:p>
          <w:p w14:paraId="7DA97EFD"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p.203</w:t>
            </w:r>
          </w:p>
          <w:p w14:paraId="6A79B1C2"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59A5576F"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p.204）</w:t>
            </w:r>
          </w:p>
        </w:tc>
        <w:tc>
          <w:tcPr>
            <w:tcW w:w="4153" w:type="dxa"/>
            <w:vMerge w:val="restart"/>
            <w:tcBorders>
              <w:right w:val="single" w:sz="4" w:space="0" w:color="000000"/>
            </w:tcBorders>
            <w:shd w:val="clear" w:color="auto" w:fill="auto"/>
            <w:vAlign w:val="center"/>
          </w:tcPr>
          <w:p w14:paraId="3718361C"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w:t>
            </w:r>
            <w:r w:rsidRPr="002C4C20">
              <w:rPr>
                <w:rFonts w:ascii="ＭＳ ゴシック" w:eastAsia="ＭＳ ゴシック" w:hAnsi="ＭＳ ゴシック" w:cs="ＭＳ ゴシック"/>
                <w:color w:val="000000"/>
                <w:sz w:val="18"/>
                <w:szCs w:val="18"/>
              </w:rPr>
              <w:t>気づき」の資料などをきっかけにして</w:t>
            </w:r>
            <w:r w:rsidRPr="002C4C20">
              <w:rPr>
                <w:rFonts w:ascii="ＭＳ ゴシック" w:eastAsia="ＭＳ ゴシック" w:hAnsi="ＭＳ ゴシック" w:cs="ＭＳ ゴシック"/>
                <w:sz w:val="18"/>
                <w:szCs w:val="18"/>
              </w:rPr>
              <w:t>問題を見いだし，課題につなげる。</w:t>
            </w:r>
          </w:p>
          <w:p w14:paraId="36E0A285" w14:textId="77777777" w:rsidR="00BB4538" w:rsidRPr="002C4C20" w:rsidRDefault="00BB4538" w:rsidP="00BB4538">
            <w:pPr>
              <w:spacing w:line="276" w:lineRule="auto"/>
              <w:ind w:firstLine="180"/>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（探究４）露点を求める</w:t>
            </w:r>
          </w:p>
          <w:p w14:paraId="62C793B1" w14:textId="77777777" w:rsidR="00BB4538" w:rsidRPr="002C4C20" w:rsidRDefault="00BB4538" w:rsidP="00BB4538">
            <w:pPr>
              <w:spacing w:line="276" w:lineRule="auto"/>
              <w:ind w:firstLine="180"/>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課：露点は何に関係しているか。</w:t>
            </w:r>
          </w:p>
          <w:p w14:paraId="1D79E32A"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展：くみ置きの水に氷を入れて露点を記録する実験を行い，時間的な見方をはたらかせて分析・解釈する。</w:t>
            </w:r>
          </w:p>
          <w:p w14:paraId="680C9161"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ま：露点は天気に関係しているようである。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5322F3F"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14B6B24"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55A0318"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思考・判断・表現</w:t>
            </w:r>
          </w:p>
          <w:p w14:paraId="59358057"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露点を求める方法を立案して実験を行い，その結果を分析・解釈して，露点に関係する要素を表現しているなど，科学的に探究している。</w:t>
            </w:r>
          </w:p>
          <w:p w14:paraId="74897486"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【記述分析】</w:t>
            </w:r>
          </w:p>
        </w:tc>
      </w:tr>
      <w:tr w:rsidR="00BB4538" w:rsidRPr="002C4C20" w14:paraId="2DE2A956" w14:textId="77777777">
        <w:trPr>
          <w:trHeight w:val="351"/>
        </w:trPr>
        <w:tc>
          <w:tcPr>
            <w:tcW w:w="871" w:type="dxa"/>
            <w:vMerge/>
            <w:shd w:val="clear" w:color="auto" w:fill="auto"/>
            <w:vAlign w:val="center"/>
          </w:tcPr>
          <w:p w14:paraId="66E31A9A"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1806ACD"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68E00AF"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0BCF49E"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C013055"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34A80C0A"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コップの表面に水滴がつく現象から，実験計画を立案している。</w:t>
            </w:r>
          </w:p>
        </w:tc>
      </w:tr>
      <w:tr w:rsidR="00BB4538" w:rsidRPr="002C4C20" w14:paraId="3B314975" w14:textId="77777777">
        <w:trPr>
          <w:trHeight w:val="988"/>
        </w:trPr>
        <w:tc>
          <w:tcPr>
            <w:tcW w:w="871" w:type="dxa"/>
            <w:vMerge/>
            <w:shd w:val="clear" w:color="auto" w:fill="auto"/>
            <w:vAlign w:val="center"/>
          </w:tcPr>
          <w:p w14:paraId="6B87099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6875B97"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1D18E32"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F48BB93"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450E514"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2E70DF3F"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BB4538" w:rsidRPr="002C4C20" w14:paraId="321E36F0" w14:textId="77777777">
        <w:trPr>
          <w:trHeight w:val="882"/>
        </w:trPr>
        <w:tc>
          <w:tcPr>
            <w:tcW w:w="871" w:type="dxa"/>
            <w:vMerge w:val="restart"/>
            <w:shd w:val="clear" w:color="auto" w:fill="auto"/>
            <w:vAlign w:val="center"/>
          </w:tcPr>
          <w:p w14:paraId="6CDBD19C"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６</w:t>
            </w:r>
          </w:p>
          <w:p w14:paraId="48055225"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(教科書p.205</w:t>
            </w:r>
          </w:p>
          <w:p w14:paraId="0F2D34AE"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544AA584"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p.206）</w:t>
            </w:r>
          </w:p>
        </w:tc>
        <w:tc>
          <w:tcPr>
            <w:tcW w:w="4153" w:type="dxa"/>
            <w:vMerge w:val="restart"/>
            <w:tcBorders>
              <w:right w:val="single" w:sz="4" w:space="0" w:color="000000"/>
            </w:tcBorders>
            <w:shd w:val="clear" w:color="auto" w:fill="auto"/>
            <w:vAlign w:val="center"/>
          </w:tcPr>
          <w:p w14:paraId="4EBC9C88" w14:textId="29C40654"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導：気温が同じ日でも，露点が</w:t>
            </w:r>
            <w:r w:rsidR="001F5DC8" w:rsidRPr="002C4C20">
              <w:rPr>
                <w:rFonts w:ascii="ＭＳ ゴシック" w:eastAsia="ＭＳ ゴシック" w:hAnsi="ＭＳ ゴシック" w:cs="ＭＳ ゴシック" w:hint="eastAsia"/>
                <w:sz w:val="18"/>
                <w:szCs w:val="18"/>
              </w:rPr>
              <w:t>ちがう前時の</w:t>
            </w:r>
            <w:r w:rsidRPr="002C4C20">
              <w:rPr>
                <w:rFonts w:ascii="ＭＳ ゴシック" w:eastAsia="ＭＳ ゴシック" w:hAnsi="ＭＳ ゴシック" w:cs="ＭＳ ゴシック"/>
                <w:sz w:val="18"/>
                <w:szCs w:val="18"/>
              </w:rPr>
              <w:t>データから，問題を見いだし，課題につなげる。</w:t>
            </w:r>
          </w:p>
          <w:p w14:paraId="34CDF69B"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課：露点は何によって決まるか。</w:t>
            </w:r>
          </w:p>
          <w:p w14:paraId="5C7A730C"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展：100gの水中にふくむことのできる溶質には限界があったように，1m</w:t>
            </w:r>
            <w:r w:rsidRPr="002C4C20">
              <w:rPr>
                <w:rFonts w:ascii="ＭＳ ゴシック" w:eastAsia="ＭＳ ゴシック" w:hAnsi="ＭＳ ゴシック" w:cs="ＭＳ ゴシック"/>
                <w:sz w:val="18"/>
                <w:szCs w:val="18"/>
                <w:vertAlign w:val="superscript"/>
              </w:rPr>
              <w:t>3</w:t>
            </w:r>
            <w:r w:rsidRPr="002C4C20">
              <w:rPr>
                <w:rFonts w:ascii="ＭＳ ゴシック" w:eastAsia="ＭＳ ゴシック" w:hAnsi="ＭＳ ゴシック" w:cs="ＭＳ ゴシック"/>
                <w:sz w:val="18"/>
                <w:szCs w:val="18"/>
              </w:rPr>
              <w:t xml:space="preserve">の空気にふくむことのできる水蒸気量には限界があり，その量が飽和水蒸気量であるという基本的な概念を理解する。     </w:t>
            </w:r>
          </w:p>
          <w:p w14:paraId="609C6BEC"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w:t>
            </w:r>
          </w:p>
          <w:p w14:paraId="6BE53165"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・露点は，空気中にふくまれる水蒸気量によって決まる。</w:t>
            </w:r>
          </w:p>
          <w:p w14:paraId="52A4E8C6"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・露点は，空気中の水蒸気量が多いほど高い。</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B82E227"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72AAD11"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B3E0FD0"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66F15F99"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飽和水蒸気量は，温度によって変化することを理解している。</w:t>
            </w:r>
          </w:p>
          <w:p w14:paraId="54ED63E5"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【記述分析】</w:t>
            </w:r>
          </w:p>
        </w:tc>
      </w:tr>
      <w:tr w:rsidR="00BB4538" w:rsidRPr="002C4C20" w14:paraId="5CFEE59B" w14:textId="77777777">
        <w:trPr>
          <w:trHeight w:val="1055"/>
        </w:trPr>
        <w:tc>
          <w:tcPr>
            <w:tcW w:w="871" w:type="dxa"/>
            <w:vMerge/>
            <w:shd w:val="clear" w:color="auto" w:fill="auto"/>
            <w:vAlign w:val="center"/>
          </w:tcPr>
          <w:p w14:paraId="4C2E5A7F"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95294A7"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01D8E5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8EA072D"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7522414E"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3E30461F"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実験結果と，飽和水蒸気量のグラフを関連づけて理解している。</w:t>
            </w:r>
          </w:p>
        </w:tc>
      </w:tr>
      <w:tr w:rsidR="00BB4538" w:rsidRPr="002C4C20" w14:paraId="0AE51A3B" w14:textId="77777777">
        <w:trPr>
          <w:trHeight w:val="958"/>
        </w:trPr>
        <w:tc>
          <w:tcPr>
            <w:tcW w:w="871" w:type="dxa"/>
            <w:vMerge/>
            <w:shd w:val="clear" w:color="auto" w:fill="auto"/>
            <w:vAlign w:val="center"/>
          </w:tcPr>
          <w:p w14:paraId="39BB5D0D"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3ED8B38"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B02D8D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7453607"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5366B6F"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33C44057"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BB4538" w:rsidRPr="002C4C20" w14:paraId="4214258B" w14:textId="77777777">
        <w:trPr>
          <w:trHeight w:val="699"/>
        </w:trPr>
        <w:tc>
          <w:tcPr>
            <w:tcW w:w="871" w:type="dxa"/>
            <w:vMerge w:val="restart"/>
            <w:shd w:val="clear" w:color="auto" w:fill="auto"/>
            <w:vAlign w:val="center"/>
          </w:tcPr>
          <w:p w14:paraId="122C0DFF"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７</w:t>
            </w:r>
          </w:p>
          <w:p w14:paraId="3F21AAD5"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(教科書p.207）</w:t>
            </w:r>
          </w:p>
        </w:tc>
        <w:tc>
          <w:tcPr>
            <w:tcW w:w="4153" w:type="dxa"/>
            <w:vMerge w:val="restart"/>
            <w:tcBorders>
              <w:right w:val="single" w:sz="4" w:space="0" w:color="000000"/>
            </w:tcBorders>
            <w:shd w:val="clear" w:color="auto" w:fill="auto"/>
            <w:vAlign w:val="center"/>
          </w:tcPr>
          <w:p w14:paraId="09A373E4" w14:textId="51C360F8" w:rsidR="00BB4538" w:rsidRPr="002C4C20" w:rsidRDefault="00BB4538" w:rsidP="00BB4538">
            <w:pPr>
              <w:spacing w:line="276" w:lineRule="auto"/>
              <w:ind w:left="387" w:hanging="241"/>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w:t>
            </w:r>
            <w:r w:rsidR="001F5DC8" w:rsidRPr="002C4C20">
              <w:rPr>
                <w:rFonts w:ascii="ＭＳ ゴシック" w:eastAsia="ＭＳ ゴシック" w:hAnsi="ＭＳ ゴシック" w:cs="ＭＳ ゴシック" w:hint="eastAsia"/>
                <w:sz w:val="18"/>
                <w:szCs w:val="18"/>
              </w:rPr>
              <w:t>実際の</w:t>
            </w:r>
            <w:r w:rsidRPr="002C4C20">
              <w:rPr>
                <w:rFonts w:ascii="ＭＳ ゴシック" w:eastAsia="ＭＳ ゴシック" w:hAnsi="ＭＳ ゴシック" w:cs="ＭＳ ゴシック"/>
                <w:sz w:val="18"/>
                <w:szCs w:val="18"/>
              </w:rPr>
              <w:t>水蒸気量と飽和水蒸気量の関係から，その関係をどのように表したらよいか問題を見いだし，課題につなげる。質量パーセント濃度のときのように，誰にでも伝わる「数値」で表すことをうながす</w:t>
            </w:r>
            <w:r w:rsidR="001F5DC8" w:rsidRPr="002C4C20">
              <w:rPr>
                <w:rFonts w:ascii="ＭＳ ゴシック" w:eastAsia="ＭＳ ゴシック" w:hAnsi="ＭＳ ゴシック" w:cs="ＭＳ ゴシック" w:hint="eastAsia"/>
                <w:sz w:val="18"/>
                <w:szCs w:val="18"/>
              </w:rPr>
              <w:t>。</w:t>
            </w:r>
          </w:p>
          <w:p w14:paraId="5EA1A261"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課：空気中にふくまれる水蒸気の量をどのよ</w:t>
            </w:r>
            <w:r w:rsidRPr="002C4C20">
              <w:rPr>
                <w:rFonts w:ascii="ＭＳ ゴシック" w:eastAsia="ＭＳ ゴシック" w:hAnsi="ＭＳ ゴシック" w:cs="ＭＳ ゴシック"/>
                <w:sz w:val="18"/>
                <w:szCs w:val="18"/>
              </w:rPr>
              <w:lastRenderedPageBreak/>
              <w:t>うに表すか。</w:t>
            </w:r>
          </w:p>
          <w:p w14:paraId="79DF580C" w14:textId="6917ED50"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展：飽和水蒸気量に対する，</w:t>
            </w:r>
            <w:r w:rsidR="001F5DC8" w:rsidRPr="002C4C20">
              <w:rPr>
                <w:rFonts w:ascii="ＭＳ ゴシック" w:eastAsia="ＭＳ ゴシック" w:hAnsi="ＭＳ ゴシック" w:cs="ＭＳ ゴシック" w:hint="eastAsia"/>
                <w:sz w:val="18"/>
                <w:szCs w:val="18"/>
              </w:rPr>
              <w:t>実際の</w:t>
            </w:r>
            <w:r w:rsidRPr="002C4C20">
              <w:rPr>
                <w:rFonts w:ascii="ＭＳ ゴシック" w:eastAsia="ＭＳ ゴシック" w:hAnsi="ＭＳ ゴシック" w:cs="ＭＳ ゴシック"/>
                <w:sz w:val="18"/>
                <w:szCs w:val="18"/>
              </w:rPr>
              <w:t>水蒸気量の割合で表現することで，湿度という概念を生み出させて理解する。</w:t>
            </w:r>
          </w:p>
          <w:p w14:paraId="0841CB62"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ま：空気中の水蒸気量は「湿度」で表すことができる。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F242E5D"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A1395BB"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2C63E8A6"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0FE0E73F"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飽和水蒸気量と実際にふくまれる水蒸気量から湿度を求める方法を理解している。</w:t>
            </w:r>
          </w:p>
        </w:tc>
      </w:tr>
      <w:tr w:rsidR="00BB4538" w:rsidRPr="002C4C20" w14:paraId="53F31446" w14:textId="77777777">
        <w:trPr>
          <w:trHeight w:val="246"/>
        </w:trPr>
        <w:tc>
          <w:tcPr>
            <w:tcW w:w="871" w:type="dxa"/>
            <w:vMerge/>
            <w:shd w:val="clear" w:color="auto" w:fill="auto"/>
            <w:vAlign w:val="center"/>
          </w:tcPr>
          <w:p w14:paraId="19F10E2E"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FB9B587"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275EC70"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0FC49D9"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9A9D66A"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5393460C"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湿度と，飽和水蒸気量のグラフを</w:t>
            </w:r>
            <w:r w:rsidRPr="002C4C20">
              <w:rPr>
                <w:rFonts w:ascii="ＭＳ ゴシック" w:eastAsia="ＭＳ ゴシック" w:hAnsi="ＭＳ ゴシック" w:cs="ＭＳ ゴシック"/>
                <w:sz w:val="18"/>
                <w:szCs w:val="18"/>
              </w:rPr>
              <w:lastRenderedPageBreak/>
              <w:t>関連づけて理解している。</w:t>
            </w:r>
          </w:p>
        </w:tc>
      </w:tr>
      <w:tr w:rsidR="00BB4538" w:rsidRPr="002C4C20" w14:paraId="4FAC3F83" w14:textId="77777777">
        <w:trPr>
          <w:trHeight w:val="60"/>
        </w:trPr>
        <w:tc>
          <w:tcPr>
            <w:tcW w:w="871" w:type="dxa"/>
            <w:vMerge/>
            <w:shd w:val="clear" w:color="auto" w:fill="auto"/>
            <w:vAlign w:val="center"/>
          </w:tcPr>
          <w:p w14:paraId="2F5D9A12"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4EC79CF"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F09C8CC"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6928B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E4B5F21"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7C8D3161"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BB4538" w:rsidRPr="002C4C20" w14:paraId="6936BA05" w14:textId="77777777">
        <w:trPr>
          <w:trHeight w:val="705"/>
        </w:trPr>
        <w:tc>
          <w:tcPr>
            <w:tcW w:w="871" w:type="dxa"/>
            <w:vMerge w:val="restart"/>
            <w:shd w:val="clear" w:color="auto" w:fill="auto"/>
            <w:vAlign w:val="center"/>
          </w:tcPr>
          <w:p w14:paraId="1E0D6660"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８</w:t>
            </w:r>
          </w:p>
          <w:p w14:paraId="031D25EE"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(教科書p.208）</w:t>
            </w:r>
          </w:p>
        </w:tc>
        <w:tc>
          <w:tcPr>
            <w:tcW w:w="4153" w:type="dxa"/>
            <w:vMerge w:val="restart"/>
            <w:tcBorders>
              <w:right w:val="single" w:sz="4" w:space="0" w:color="000000"/>
            </w:tcBorders>
            <w:shd w:val="clear" w:color="auto" w:fill="auto"/>
            <w:vAlign w:val="center"/>
          </w:tcPr>
          <w:p w14:paraId="1044BFA8" w14:textId="4E296E0D"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導：雲ができる場所や，雲の形（雲底が</w:t>
            </w:r>
            <w:r w:rsidR="001F5DC8" w:rsidRPr="002C4C20">
              <w:rPr>
                <w:rFonts w:ascii="ＭＳ ゴシック" w:eastAsia="ＭＳ ゴシック" w:hAnsi="ＭＳ ゴシック" w:cs="ＭＳ ゴシック" w:hint="eastAsia"/>
                <w:sz w:val="18"/>
                <w:szCs w:val="18"/>
              </w:rPr>
              <w:t>そろ</w:t>
            </w:r>
            <w:r w:rsidRPr="002C4C20">
              <w:rPr>
                <w:rFonts w:ascii="ＭＳ ゴシック" w:eastAsia="ＭＳ ゴシック" w:hAnsi="ＭＳ ゴシック" w:cs="ＭＳ ゴシック"/>
                <w:sz w:val="18"/>
                <w:szCs w:val="18"/>
              </w:rPr>
              <w:t>っていることに注目させる）から問題を見いだし，課題につなげる。</w:t>
            </w:r>
          </w:p>
          <w:p w14:paraId="3879393F"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課：雲はどのような条件のときに発生するか。</w:t>
            </w:r>
          </w:p>
          <w:p w14:paraId="1D95EC9F" w14:textId="3036CAF0"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展：雲の写真や，雲ができる場面の微速度</w:t>
            </w:r>
            <w:r w:rsidR="001F5DC8" w:rsidRPr="002C4C20">
              <w:rPr>
                <w:rFonts w:ascii="ＭＳ ゴシック" w:eastAsia="ＭＳ ゴシック" w:hAnsi="ＭＳ ゴシック" w:cs="ＭＳ ゴシック" w:hint="eastAsia"/>
                <w:sz w:val="18"/>
                <w:szCs w:val="18"/>
              </w:rPr>
              <w:t>撮影</w:t>
            </w:r>
            <w:r w:rsidRPr="002C4C20">
              <w:rPr>
                <w:rFonts w:ascii="ＭＳ ゴシック" w:eastAsia="ＭＳ ゴシック" w:hAnsi="ＭＳ ゴシック" w:cs="ＭＳ ゴシック"/>
                <w:sz w:val="18"/>
                <w:szCs w:val="18"/>
              </w:rPr>
              <w:t>動画資料などを活用することで，高いところに雲が発生していることを見いだす。その条件として「空気が上昇する」ことが一つの要因として考えられることを理解する。</w:t>
            </w:r>
          </w:p>
          <w:p w14:paraId="1BA35539"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ま：雲は上昇気流があるところで発生する。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4092DCB"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2EA687"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BB76475" w14:textId="77777777" w:rsidR="00BB4538" w:rsidRPr="002C4C20" w:rsidRDefault="00BB4538" w:rsidP="00BB4538">
            <w:pPr>
              <w:spacing w:line="276" w:lineRule="auto"/>
              <w:rPr>
                <w:rFonts w:ascii="ＭＳ ゴシック" w:eastAsia="ＭＳ ゴシック" w:hAnsi="ＭＳ ゴシック" w:cs="ＭＳ ゴシック"/>
                <w:b/>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5595A70E" w14:textId="538C3D7F"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雲は，空気中の水蒸気が凝結してできた水滴や氷の粒</w:t>
            </w:r>
            <w:r w:rsidR="001F5DC8" w:rsidRPr="002C4C20">
              <w:rPr>
                <w:rFonts w:ascii="ＭＳ ゴシック" w:eastAsia="ＭＳ ゴシック" w:hAnsi="ＭＳ ゴシック" w:cs="ＭＳ ゴシック" w:hint="eastAsia"/>
                <w:sz w:val="18"/>
                <w:szCs w:val="18"/>
              </w:rPr>
              <w:t>からな</w:t>
            </w:r>
            <w:r w:rsidRPr="002C4C20">
              <w:rPr>
                <w:rFonts w:ascii="ＭＳ ゴシック" w:eastAsia="ＭＳ ゴシック" w:hAnsi="ＭＳ ゴシック" w:cs="ＭＳ ゴシック"/>
                <w:sz w:val="18"/>
                <w:szCs w:val="18"/>
              </w:rPr>
              <w:t>ることを理解している。</w:t>
            </w:r>
          </w:p>
        </w:tc>
      </w:tr>
      <w:tr w:rsidR="00BB4538" w:rsidRPr="002C4C20" w14:paraId="359D9303" w14:textId="77777777">
        <w:trPr>
          <w:trHeight w:val="418"/>
        </w:trPr>
        <w:tc>
          <w:tcPr>
            <w:tcW w:w="871" w:type="dxa"/>
            <w:vMerge/>
            <w:shd w:val="clear" w:color="auto" w:fill="auto"/>
            <w:vAlign w:val="center"/>
          </w:tcPr>
          <w:p w14:paraId="738B4E4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246A1F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BFF54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1311390"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72C83754"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05FF7E51"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雲の下面がそろっていることと，雲のでき方を関連づけて推定している。</w:t>
            </w:r>
          </w:p>
        </w:tc>
      </w:tr>
      <w:tr w:rsidR="00BB4538" w:rsidRPr="002C4C20" w14:paraId="550C6933" w14:textId="77777777">
        <w:trPr>
          <w:trHeight w:val="536"/>
        </w:trPr>
        <w:tc>
          <w:tcPr>
            <w:tcW w:w="871" w:type="dxa"/>
            <w:vMerge/>
            <w:shd w:val="clear" w:color="auto" w:fill="auto"/>
            <w:vAlign w:val="center"/>
          </w:tcPr>
          <w:p w14:paraId="791DACA8"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275AFAE"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7E1696B"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D962B7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50DDC2E"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1FC49ECA"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BB4538" w:rsidRPr="002C4C20" w14:paraId="6AB83B05" w14:textId="77777777">
        <w:trPr>
          <w:trHeight w:val="705"/>
        </w:trPr>
        <w:tc>
          <w:tcPr>
            <w:tcW w:w="871" w:type="dxa"/>
            <w:vMerge w:val="restart"/>
            <w:shd w:val="clear" w:color="auto" w:fill="auto"/>
            <w:vAlign w:val="center"/>
          </w:tcPr>
          <w:p w14:paraId="582C9DBF"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９</w:t>
            </w:r>
          </w:p>
          <w:p w14:paraId="42AC8885"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(教科書p.209</w:t>
            </w:r>
          </w:p>
          <w:p w14:paraId="6FFE31E0"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05CC5D3C"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shd w:val="clear" w:color="auto" w:fill="D9D9D9"/>
              </w:rPr>
            </w:pPr>
            <w:r w:rsidRPr="002C4C20">
              <w:rPr>
                <w:rFonts w:ascii="ＭＳ ゴシック" w:eastAsia="ＭＳ ゴシック" w:hAnsi="ＭＳ ゴシック" w:cs="ＭＳ ゴシック"/>
                <w:sz w:val="18"/>
                <w:szCs w:val="18"/>
              </w:rPr>
              <w:t>p.212）</w:t>
            </w:r>
          </w:p>
        </w:tc>
        <w:tc>
          <w:tcPr>
            <w:tcW w:w="4153" w:type="dxa"/>
            <w:vMerge w:val="restart"/>
            <w:tcBorders>
              <w:right w:val="single" w:sz="4" w:space="0" w:color="000000"/>
            </w:tcBorders>
            <w:shd w:val="clear" w:color="auto" w:fill="auto"/>
            <w:vAlign w:val="center"/>
          </w:tcPr>
          <w:p w14:paraId="0C2167D8"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w:t>
            </w:r>
            <w:r w:rsidRPr="002C4C20">
              <w:rPr>
                <w:rFonts w:ascii="ＭＳ ゴシック" w:eastAsia="ＭＳ ゴシック" w:hAnsi="ＭＳ ゴシック" w:cs="ＭＳ ゴシック"/>
                <w:color w:val="000000"/>
                <w:sz w:val="18"/>
                <w:szCs w:val="18"/>
              </w:rPr>
              <w:t>気づき」の資料などをきっかけにして</w:t>
            </w:r>
            <w:r w:rsidRPr="002C4C20">
              <w:rPr>
                <w:rFonts w:ascii="ＭＳ ゴシック" w:eastAsia="ＭＳ ゴシック" w:hAnsi="ＭＳ ゴシック" w:cs="ＭＳ ゴシック"/>
                <w:sz w:val="18"/>
                <w:szCs w:val="18"/>
              </w:rPr>
              <w:t>問題を見いだし，課題につなげる。</w:t>
            </w:r>
          </w:p>
          <w:p w14:paraId="789980EA"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（探究５）実験室で雲をつくる</w:t>
            </w:r>
          </w:p>
          <w:p w14:paraId="33F37ABC"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課：雲ができるしくみは，気圧と露点の変化でどのように説明できるか。</w:t>
            </w:r>
          </w:p>
          <w:p w14:paraId="1EB83D2A"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展：気圧の概念や雲のでき方について，見通しをもって実験を行い，その結果を，気圧の変化と温度変化を結びつける。その後，飽和水蒸気量のグラフと関連づけて分析・解釈する。</w:t>
            </w:r>
          </w:p>
          <w:p w14:paraId="1D0F36F2"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ま：雲ができるしくみは，次のように説明できる。</w:t>
            </w:r>
          </w:p>
          <w:p w14:paraId="6BBBAEB7"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・気圧が低くなることにより空気が膨張し，それにともなって空気の温度が下がる。</w:t>
            </w:r>
          </w:p>
          <w:p w14:paraId="1A2A834A" w14:textId="625B1783"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・空気の温度が下がって露点に達すると水滴が現れる</w:t>
            </w:r>
            <w:r w:rsidR="001F5DC8" w:rsidRPr="002C4C20">
              <w:rPr>
                <w:rFonts w:ascii="ＭＳ ゴシック" w:eastAsia="ＭＳ ゴシック" w:hAnsi="ＭＳ ゴシック" w:cs="ＭＳ ゴシック" w:hint="eastAsia"/>
                <w:sz w:val="18"/>
                <w:szCs w:val="18"/>
              </w:rPr>
              <w:t>。</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BFB7B6E"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9BB2B17"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C70DC36"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思考・判断・表現</w:t>
            </w:r>
          </w:p>
          <w:p w14:paraId="60BCC8B3" w14:textId="33DCB8F5"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気圧と空気</w:t>
            </w:r>
            <w:r w:rsidR="001F5DC8" w:rsidRPr="002C4C20">
              <w:rPr>
                <w:rFonts w:ascii="ＭＳ ゴシック" w:eastAsia="ＭＳ ゴシック" w:hAnsi="ＭＳ ゴシック" w:cs="ＭＳ ゴシック" w:hint="eastAsia"/>
                <w:sz w:val="18"/>
                <w:szCs w:val="18"/>
              </w:rPr>
              <w:t>･温度の</w:t>
            </w:r>
            <w:r w:rsidRPr="002C4C20">
              <w:rPr>
                <w:rFonts w:ascii="ＭＳ ゴシック" w:eastAsia="ＭＳ ゴシック" w:hAnsi="ＭＳ ゴシック" w:cs="ＭＳ ゴシック"/>
                <w:sz w:val="18"/>
                <w:szCs w:val="18"/>
              </w:rPr>
              <w:t>関係について見通しをもって解決する方法を立案して実験を行い，その結果を分析・解釈し，雲のでき方についての規則性や関係性を見いだして表現している。</w:t>
            </w:r>
          </w:p>
          <w:p w14:paraId="456C6700"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【記述分析】</w:t>
            </w:r>
          </w:p>
        </w:tc>
      </w:tr>
      <w:tr w:rsidR="00BB4538" w:rsidRPr="002C4C20" w14:paraId="6D392769" w14:textId="77777777">
        <w:trPr>
          <w:trHeight w:val="418"/>
        </w:trPr>
        <w:tc>
          <w:tcPr>
            <w:tcW w:w="871" w:type="dxa"/>
            <w:vMerge/>
            <w:shd w:val="clear" w:color="auto" w:fill="auto"/>
            <w:vAlign w:val="center"/>
          </w:tcPr>
          <w:p w14:paraId="38BD2EB8"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CB62501"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2B6813E"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E88CDE3"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14F574E"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6BD53402"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フラスコ内の現象と実際の雲のでき方を関連づけて，結果を分析・解釈している。</w:t>
            </w:r>
          </w:p>
        </w:tc>
      </w:tr>
      <w:tr w:rsidR="00BB4538" w:rsidRPr="002C4C20" w14:paraId="04A0867F" w14:textId="77777777">
        <w:trPr>
          <w:trHeight w:val="536"/>
        </w:trPr>
        <w:tc>
          <w:tcPr>
            <w:tcW w:w="871" w:type="dxa"/>
            <w:vMerge/>
            <w:shd w:val="clear" w:color="auto" w:fill="auto"/>
            <w:vAlign w:val="center"/>
          </w:tcPr>
          <w:p w14:paraId="44A9DC8F"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37F25B4"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FD6365D"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7F09508"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43922880"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5928931C"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BB4538" w:rsidRPr="002C4C20" w14:paraId="0DC2E9CC" w14:textId="77777777">
        <w:trPr>
          <w:trHeight w:val="705"/>
        </w:trPr>
        <w:tc>
          <w:tcPr>
            <w:tcW w:w="871" w:type="dxa"/>
            <w:vMerge w:val="restart"/>
            <w:shd w:val="clear" w:color="auto" w:fill="auto"/>
            <w:vAlign w:val="center"/>
          </w:tcPr>
          <w:p w14:paraId="1D546A24"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１０</w:t>
            </w:r>
          </w:p>
          <w:p w14:paraId="4A789CCD"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shd w:val="clear" w:color="auto" w:fill="D9D9D9"/>
              </w:rPr>
            </w:pPr>
            <w:r w:rsidRPr="002C4C20">
              <w:rPr>
                <w:rFonts w:ascii="ＭＳ ゴシック" w:eastAsia="ＭＳ ゴシック" w:hAnsi="ＭＳ ゴシック" w:cs="ＭＳ ゴシック"/>
                <w:sz w:val="18"/>
                <w:szCs w:val="18"/>
              </w:rPr>
              <w:t>(教科書p.213）</w:t>
            </w:r>
          </w:p>
        </w:tc>
        <w:tc>
          <w:tcPr>
            <w:tcW w:w="4153" w:type="dxa"/>
            <w:vMerge w:val="restart"/>
            <w:tcBorders>
              <w:right w:val="single" w:sz="4" w:space="0" w:color="000000"/>
            </w:tcBorders>
            <w:shd w:val="clear" w:color="auto" w:fill="auto"/>
            <w:vAlign w:val="center"/>
          </w:tcPr>
          <w:p w14:paraId="10244762" w14:textId="64CF5CC1"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w:t>
            </w:r>
            <w:r w:rsidR="001F5DC8" w:rsidRPr="002C4C20">
              <w:rPr>
                <w:rFonts w:ascii="ＭＳ ゴシック" w:eastAsia="ＭＳ ゴシック" w:hAnsi="ＭＳ ゴシック" w:cs="ＭＳ ゴシック" w:hint="eastAsia"/>
                <w:sz w:val="18"/>
                <w:szCs w:val="18"/>
              </w:rPr>
              <w:t>前時の実験</w:t>
            </w:r>
            <w:r w:rsidRPr="002C4C20">
              <w:rPr>
                <w:rFonts w:ascii="ＭＳ ゴシック" w:eastAsia="ＭＳ ゴシック" w:hAnsi="ＭＳ ゴシック" w:cs="ＭＳ ゴシック"/>
                <w:sz w:val="18"/>
                <w:szCs w:val="18"/>
              </w:rPr>
              <w:t>をふり返り，結果と雲のでき方を関連づける。</w:t>
            </w:r>
          </w:p>
          <w:p w14:paraId="5AD32516" w14:textId="77777777"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課：雨が降るしくみはどのようにまとめられるか。</w:t>
            </w:r>
          </w:p>
          <w:p w14:paraId="71429674" w14:textId="49CFF2E0"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展：大気圧や，気温，露点</w:t>
            </w:r>
            <w:r w:rsidR="001F5DC8" w:rsidRPr="002C4C20">
              <w:rPr>
                <w:rFonts w:ascii="ＭＳ ゴシック" w:eastAsia="ＭＳ ゴシック" w:hAnsi="ＭＳ ゴシック" w:cs="ＭＳ ゴシック" w:hint="eastAsia"/>
                <w:sz w:val="18"/>
                <w:szCs w:val="18"/>
              </w:rPr>
              <w:t>，水の</w:t>
            </w:r>
            <w:r w:rsidRPr="002C4C20">
              <w:rPr>
                <w:rFonts w:ascii="ＭＳ ゴシック" w:eastAsia="ＭＳ ゴシック" w:hAnsi="ＭＳ ゴシック" w:cs="ＭＳ ゴシック"/>
                <w:sz w:val="18"/>
                <w:szCs w:val="18"/>
              </w:rPr>
              <w:t>状態変化を関連づけて，雨や雪のしくみを図として表現する。雲を水滴として見ることで，水滴が大きくなり落下すると見通し，地上ではその現象を雨と呼んでいることを理解する。</w:t>
            </w:r>
          </w:p>
          <w:p w14:paraId="2292DBB3" w14:textId="4B351209" w:rsidR="00BB4538" w:rsidRPr="002C4C20" w:rsidRDefault="00BB4538" w:rsidP="00BB4538">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ま：雨が降るしくみは，図</w:t>
            </w:r>
            <w:r w:rsidR="001F5DC8" w:rsidRPr="002C4C20">
              <w:rPr>
                <w:rFonts w:ascii="ＭＳ ゴシック" w:eastAsia="ＭＳ ゴシック" w:hAnsi="ＭＳ ゴシック" w:cs="ＭＳ ゴシック" w:hint="eastAsia"/>
                <w:sz w:val="18"/>
                <w:szCs w:val="18"/>
              </w:rPr>
              <w:t>24</w:t>
            </w:r>
            <w:r w:rsidRPr="002C4C20">
              <w:rPr>
                <w:rFonts w:ascii="ＭＳ ゴシック" w:eastAsia="ＭＳ ゴシック" w:hAnsi="ＭＳ ゴシック" w:cs="ＭＳ ゴシック"/>
                <w:sz w:val="18"/>
                <w:szCs w:val="18"/>
              </w:rPr>
              <w:t>のようにまとめることができる。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70329BB"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64E49E" w14:textId="77777777" w:rsidR="00BB4538" w:rsidRPr="002C4C20" w:rsidRDefault="00BB4538" w:rsidP="00BB4538">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6CA35AA3"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51D905DE"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雲のでき方や雨や雪の降るしくみについて理解している。</w:t>
            </w:r>
          </w:p>
        </w:tc>
      </w:tr>
      <w:tr w:rsidR="00BB4538" w:rsidRPr="002C4C20" w14:paraId="1DAE0F82" w14:textId="77777777">
        <w:trPr>
          <w:trHeight w:val="418"/>
        </w:trPr>
        <w:tc>
          <w:tcPr>
            <w:tcW w:w="871" w:type="dxa"/>
            <w:vMerge/>
            <w:shd w:val="clear" w:color="auto" w:fill="auto"/>
            <w:vAlign w:val="center"/>
          </w:tcPr>
          <w:p w14:paraId="098FE9EA"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10D6F53"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B74C1A2"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9352EB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484D9AD6"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6439EFB6" w14:textId="0E914319"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雲ができ雨が降るしくみを，気圧や露点</w:t>
            </w:r>
            <w:r w:rsidR="001F5DC8" w:rsidRPr="002C4C20">
              <w:rPr>
                <w:rFonts w:ascii="ＭＳ ゴシック" w:eastAsia="ＭＳ ゴシック" w:hAnsi="ＭＳ ゴシック" w:cs="ＭＳ ゴシック" w:hint="eastAsia"/>
                <w:sz w:val="18"/>
                <w:szCs w:val="18"/>
              </w:rPr>
              <w:t>と</w:t>
            </w:r>
            <w:r w:rsidRPr="002C4C20">
              <w:rPr>
                <w:rFonts w:ascii="ＭＳ ゴシック" w:eastAsia="ＭＳ ゴシック" w:hAnsi="ＭＳ ゴシック" w:cs="ＭＳ ゴシック"/>
                <w:sz w:val="18"/>
                <w:szCs w:val="18"/>
              </w:rPr>
              <w:t>関連づけて理解している。</w:t>
            </w:r>
          </w:p>
        </w:tc>
      </w:tr>
      <w:tr w:rsidR="00BB4538" w:rsidRPr="002C4C20" w14:paraId="65031234" w14:textId="77777777">
        <w:trPr>
          <w:trHeight w:val="536"/>
        </w:trPr>
        <w:tc>
          <w:tcPr>
            <w:tcW w:w="871" w:type="dxa"/>
            <w:vMerge/>
            <w:shd w:val="clear" w:color="auto" w:fill="auto"/>
            <w:vAlign w:val="center"/>
          </w:tcPr>
          <w:p w14:paraId="3995A167"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C5DC895"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4E4BFA3"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698C34F" w14:textId="77777777" w:rsidR="00BB4538" w:rsidRPr="002C4C20" w:rsidRDefault="00BB4538" w:rsidP="00BB4538">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D89612D"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0A61CD06" w14:textId="77777777" w:rsidR="00BB4538" w:rsidRPr="002C4C20" w:rsidRDefault="00BB4538" w:rsidP="00BB453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bl>
    <w:p w14:paraId="41DE497B" w14:textId="77777777" w:rsidR="00365B2C" w:rsidRPr="002C4C20" w:rsidRDefault="00365B2C">
      <w:pPr>
        <w:spacing w:line="276" w:lineRule="auto"/>
        <w:rPr>
          <w:rFonts w:ascii="ＭＳ ゴシック" w:eastAsia="ＭＳ ゴシック" w:hAnsi="ＭＳ ゴシック" w:cs="ＭＳ ゴシック"/>
          <w:color w:val="FF0000"/>
          <w:sz w:val="18"/>
          <w:szCs w:val="18"/>
        </w:rPr>
      </w:pPr>
    </w:p>
    <w:p w14:paraId="07B5BF71" w14:textId="77777777" w:rsidR="00365B2C" w:rsidRPr="002C4C20" w:rsidRDefault="00365B2C">
      <w:pPr>
        <w:spacing w:line="276" w:lineRule="auto"/>
        <w:rPr>
          <w:rFonts w:ascii="ＭＳ ゴシック" w:eastAsia="ＭＳ ゴシック" w:hAnsi="ＭＳ ゴシック" w:cs="ＭＳ ゴシック"/>
          <w:color w:val="FF0000"/>
          <w:sz w:val="18"/>
          <w:szCs w:val="18"/>
        </w:rPr>
      </w:pPr>
    </w:p>
    <w:p w14:paraId="627DF7AA" w14:textId="77777777" w:rsidR="00365B2C" w:rsidRPr="002C4C20" w:rsidRDefault="00365B2C">
      <w:pPr>
        <w:widowControl/>
        <w:spacing w:line="276" w:lineRule="auto"/>
        <w:jc w:val="left"/>
        <w:rPr>
          <w:rFonts w:ascii="ＭＳ ゴシック" w:eastAsia="ＭＳ ゴシック" w:hAnsi="ＭＳ ゴシック" w:cs="ＭＳ ゴシック"/>
          <w:sz w:val="18"/>
          <w:szCs w:val="18"/>
        </w:rPr>
      </w:pPr>
    </w:p>
    <w:p w14:paraId="159315A5" w14:textId="77777777" w:rsidR="00365B2C" w:rsidRPr="002C4C20" w:rsidRDefault="00365B2C">
      <w:pPr>
        <w:widowControl/>
        <w:spacing w:line="276" w:lineRule="auto"/>
        <w:jc w:val="left"/>
        <w:rPr>
          <w:rFonts w:ascii="ＭＳ ゴシック" w:eastAsia="ＭＳ ゴシック" w:hAnsi="ＭＳ ゴシック" w:cs="ＭＳ ゴシック"/>
          <w:sz w:val="18"/>
          <w:szCs w:val="18"/>
        </w:rPr>
      </w:pPr>
    </w:p>
    <w:p w14:paraId="46B20919"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br w:type="page"/>
      </w:r>
    </w:p>
    <w:p w14:paraId="3713D9BA"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教科書：第２章　天気の変化</w:t>
      </w:r>
    </w:p>
    <w:p w14:paraId="0F947FA7" w14:textId="77777777" w:rsidR="00365B2C" w:rsidRPr="002C4C20" w:rsidRDefault="00365B2C">
      <w:pPr>
        <w:spacing w:line="276" w:lineRule="auto"/>
        <w:rPr>
          <w:rFonts w:ascii="ＭＳ ゴシック" w:eastAsia="ＭＳ ゴシック" w:hAnsi="ＭＳ ゴシック" w:cs="ＭＳ ゴシック"/>
          <w:sz w:val="18"/>
          <w:szCs w:val="18"/>
        </w:rPr>
      </w:pPr>
    </w:p>
    <w:p w14:paraId="4EF1DD4B"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　目標（例）</w:t>
      </w:r>
    </w:p>
    <w:p w14:paraId="2FC365DB"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学習指導要領の中項目（４）（ｱ）気象観測，（ｲ）天気の変化の目標（例）</w:t>
      </w:r>
    </w:p>
    <w:p w14:paraId="762753B4"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（１）気象要素と天気の変化との関係に着目しながら，次のことを理解するとともに，それらの観察，実験などに関する技能を身に付けること。</w:t>
      </w:r>
    </w:p>
    <w:p w14:paraId="5DC315BA"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（２）気象とその変化について，見通しをもって解決する方法を立案して観察，実験などを行い，その結果を分析して解釈し，天気の変化や日本の気象についての規則性や関係性を見いだして表現すること。</w:t>
      </w:r>
    </w:p>
    <w:p w14:paraId="20256BCC"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（３）気象とその変化に関する事物・現象に進んで関わり，科学的に探究しようとする態度を養うこと。</w:t>
      </w:r>
    </w:p>
    <w:p w14:paraId="56A521D0" w14:textId="77777777" w:rsidR="00365B2C" w:rsidRPr="002C4C20" w:rsidRDefault="00365B2C">
      <w:pPr>
        <w:widowControl/>
        <w:spacing w:line="276" w:lineRule="auto"/>
        <w:ind w:left="567" w:hanging="567"/>
        <w:jc w:val="left"/>
        <w:rPr>
          <w:rFonts w:ascii="ＭＳ ゴシック" w:eastAsia="ＭＳ ゴシック" w:hAnsi="ＭＳ ゴシック" w:cs="ＭＳ ゴシック"/>
          <w:sz w:val="18"/>
          <w:szCs w:val="18"/>
        </w:rPr>
      </w:pPr>
    </w:p>
    <w:p w14:paraId="180F04F4" w14:textId="77777777" w:rsidR="00365B2C" w:rsidRPr="002C4C20" w:rsidRDefault="00000000">
      <w:pPr>
        <w:widowControl/>
        <w:spacing w:line="276" w:lineRule="auto"/>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　この章の評価規準（例）</w:t>
      </w:r>
    </w:p>
    <w:tbl>
      <w:tblPr>
        <w:tblStyle w:val="af1"/>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365B2C" w:rsidRPr="002C4C20" w14:paraId="58495055" w14:textId="77777777">
        <w:trPr>
          <w:trHeight w:val="312"/>
        </w:trPr>
        <w:tc>
          <w:tcPr>
            <w:tcW w:w="2945" w:type="dxa"/>
          </w:tcPr>
          <w:p w14:paraId="133DB6B2"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知識・技能</w:t>
            </w:r>
          </w:p>
        </w:tc>
        <w:tc>
          <w:tcPr>
            <w:tcW w:w="2945" w:type="dxa"/>
          </w:tcPr>
          <w:p w14:paraId="41968B07" w14:textId="23EE70D5"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思考力</w:t>
            </w:r>
            <w:r w:rsidR="001F5DC8" w:rsidRPr="002C4C20">
              <w:rPr>
                <w:rFonts w:ascii="ＭＳ ゴシック" w:eastAsia="ＭＳ ゴシック" w:hAnsi="ＭＳ ゴシック" w:cs="ＭＳ ゴシック" w:hint="eastAsia"/>
                <w:sz w:val="18"/>
                <w:szCs w:val="18"/>
              </w:rPr>
              <w:t>・判断</w:t>
            </w:r>
            <w:r w:rsidRPr="002C4C20">
              <w:rPr>
                <w:rFonts w:ascii="ＭＳ ゴシック" w:eastAsia="ＭＳ ゴシック" w:hAnsi="ＭＳ ゴシック" w:cs="ＭＳ ゴシック"/>
                <w:sz w:val="18"/>
                <w:szCs w:val="18"/>
              </w:rPr>
              <w:t>力</w:t>
            </w:r>
            <w:r w:rsidR="001F5DC8" w:rsidRPr="002C4C20">
              <w:rPr>
                <w:rFonts w:ascii="ＭＳ ゴシック" w:eastAsia="ＭＳ ゴシック" w:hAnsi="ＭＳ ゴシック" w:cs="ＭＳ ゴシック" w:hint="eastAsia"/>
                <w:sz w:val="18"/>
                <w:szCs w:val="18"/>
              </w:rPr>
              <w:t>・表現</w:t>
            </w:r>
            <w:r w:rsidRPr="002C4C20">
              <w:rPr>
                <w:rFonts w:ascii="ＭＳ ゴシック" w:eastAsia="ＭＳ ゴシック" w:hAnsi="ＭＳ ゴシック" w:cs="ＭＳ ゴシック"/>
                <w:sz w:val="18"/>
                <w:szCs w:val="18"/>
              </w:rPr>
              <w:t>力</w:t>
            </w:r>
          </w:p>
        </w:tc>
        <w:tc>
          <w:tcPr>
            <w:tcW w:w="2943" w:type="dxa"/>
          </w:tcPr>
          <w:p w14:paraId="47606681"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主体的に学習に取り組む態度</w:t>
            </w:r>
          </w:p>
        </w:tc>
      </w:tr>
      <w:tr w:rsidR="00365B2C" w:rsidRPr="002C4C20" w14:paraId="44A7B454" w14:textId="77777777">
        <w:tc>
          <w:tcPr>
            <w:tcW w:w="2945" w:type="dxa"/>
            <w:shd w:val="clear" w:color="auto" w:fill="auto"/>
          </w:tcPr>
          <w:p w14:paraId="0F9BB52F" w14:textId="7AF7B1FC"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気象要素と天気の変化との関係に着目しながら，気象</w:t>
            </w:r>
            <w:r w:rsidR="001F5DC8" w:rsidRPr="002C4C20">
              <w:rPr>
                <w:rFonts w:ascii="ＭＳ ゴシック" w:eastAsia="ＭＳ ゴシック" w:hAnsi="ＭＳ ゴシック" w:cs="ＭＳ ゴシック" w:hint="eastAsia"/>
                <w:sz w:val="18"/>
                <w:szCs w:val="18"/>
              </w:rPr>
              <w:t>とその変化</w:t>
            </w:r>
            <w:r w:rsidRPr="002C4C20">
              <w:rPr>
                <w:rFonts w:ascii="ＭＳ ゴシック" w:eastAsia="ＭＳ ゴシック" w:hAnsi="ＭＳ ゴシック" w:cs="ＭＳ ゴシック"/>
                <w:sz w:val="18"/>
                <w:szCs w:val="18"/>
              </w:rPr>
              <w:t>についての基本的な概念や原理・法則などを理解しているとともに，科学的に探究するために必要な観察，実験などに関する基本操作や記録などの基本的な技能を身に付けている。</w:t>
            </w:r>
          </w:p>
        </w:tc>
        <w:tc>
          <w:tcPr>
            <w:tcW w:w="2945" w:type="dxa"/>
            <w:shd w:val="clear" w:color="auto" w:fill="auto"/>
          </w:tcPr>
          <w:p w14:paraId="6382798E" w14:textId="1C38A758" w:rsidR="00365B2C" w:rsidRPr="002C4C20" w:rsidRDefault="001F5DC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同左</w:t>
            </w:r>
            <w:r w:rsidRPr="002C4C20">
              <w:rPr>
                <w:rFonts w:ascii="ＭＳ ゴシック" w:eastAsia="ＭＳ ゴシック" w:hAnsi="ＭＳ ゴシック" w:cs="ＭＳ ゴシック"/>
                <w:sz w:val="18"/>
                <w:szCs w:val="18"/>
              </w:rPr>
              <w:t>について，見通しをもって解決する方法を立案して観察，実験などを行い，その結果を分析して解釈し，天気の変化についての規則性や関係性を見いだして表現しているなど，科学的に探究している。</w:t>
            </w:r>
          </w:p>
        </w:tc>
        <w:tc>
          <w:tcPr>
            <w:tcW w:w="2943" w:type="dxa"/>
            <w:shd w:val="clear" w:color="auto" w:fill="auto"/>
          </w:tcPr>
          <w:p w14:paraId="1F7E203E" w14:textId="58BF88AD" w:rsidR="00365B2C" w:rsidRPr="002C4C20" w:rsidRDefault="001F5DC8">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同左</w:t>
            </w:r>
            <w:r w:rsidRPr="002C4C20">
              <w:rPr>
                <w:rFonts w:ascii="ＭＳ ゴシック" w:eastAsia="ＭＳ ゴシック" w:hAnsi="ＭＳ ゴシック" w:cs="ＭＳ ゴシック"/>
                <w:sz w:val="18"/>
                <w:szCs w:val="18"/>
              </w:rPr>
              <w:t>に関する事物・現象に進んで関わり，見通しをもったり</w:t>
            </w:r>
            <w:r w:rsidR="00E30D40" w:rsidRPr="002C4C20">
              <w:rPr>
                <w:rFonts w:ascii="ＭＳ ゴシック" w:eastAsia="ＭＳ ゴシック" w:hAnsi="ＭＳ ゴシック" w:cs="ＭＳ ゴシック" w:hint="eastAsia"/>
                <w:sz w:val="18"/>
                <w:szCs w:val="18"/>
              </w:rPr>
              <w:t>ふり</w:t>
            </w:r>
            <w:r w:rsidRPr="002C4C20">
              <w:rPr>
                <w:rFonts w:ascii="ＭＳ ゴシック" w:eastAsia="ＭＳ ゴシック" w:hAnsi="ＭＳ ゴシック" w:cs="ＭＳ ゴシック"/>
                <w:sz w:val="18"/>
                <w:szCs w:val="18"/>
              </w:rPr>
              <w:t>返ったりするなど，科学的に探究しようとしている。</w:t>
            </w:r>
          </w:p>
        </w:tc>
      </w:tr>
    </w:tbl>
    <w:p w14:paraId="70BDD121" w14:textId="77777777" w:rsidR="00365B2C" w:rsidRPr="002C4C20" w:rsidRDefault="00365B2C">
      <w:pPr>
        <w:widowControl/>
        <w:spacing w:line="276" w:lineRule="auto"/>
        <w:jc w:val="left"/>
        <w:rPr>
          <w:rFonts w:ascii="ＭＳ ゴシック" w:eastAsia="ＭＳ ゴシック" w:hAnsi="ＭＳ ゴシック" w:cs="ＭＳ ゴシック"/>
          <w:sz w:val="18"/>
          <w:szCs w:val="18"/>
        </w:rPr>
      </w:pPr>
    </w:p>
    <w:p w14:paraId="3D0CDE4B" w14:textId="77777777" w:rsidR="00365B2C" w:rsidRPr="002C4C20" w:rsidRDefault="00000000">
      <w:pPr>
        <w:widowControl/>
        <w:spacing w:line="276" w:lineRule="auto"/>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　指導と評価の計画（例）</w:t>
      </w:r>
    </w:p>
    <w:tbl>
      <w:tblPr>
        <w:tblStyle w:val="af2"/>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365B2C" w:rsidRPr="002C4C20" w14:paraId="3CBA2060" w14:textId="77777777">
        <w:trPr>
          <w:trHeight w:val="505"/>
        </w:trPr>
        <w:tc>
          <w:tcPr>
            <w:tcW w:w="871" w:type="dxa"/>
            <w:shd w:val="clear" w:color="auto" w:fill="auto"/>
            <w:vAlign w:val="center"/>
          </w:tcPr>
          <w:p w14:paraId="31B8AE1A"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時間</w:t>
            </w:r>
          </w:p>
          <w:p w14:paraId="14FBE088"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区切り</w:t>
            </w:r>
          </w:p>
        </w:tc>
        <w:tc>
          <w:tcPr>
            <w:tcW w:w="4153" w:type="dxa"/>
            <w:shd w:val="clear" w:color="auto" w:fill="auto"/>
            <w:vAlign w:val="center"/>
          </w:tcPr>
          <w:p w14:paraId="1DE18704"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70057479"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1C5245DD"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記録</w:t>
            </w:r>
          </w:p>
        </w:tc>
        <w:tc>
          <w:tcPr>
            <w:tcW w:w="3017" w:type="dxa"/>
            <w:shd w:val="clear" w:color="auto" w:fill="auto"/>
            <w:vAlign w:val="center"/>
          </w:tcPr>
          <w:p w14:paraId="1B4EE529"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備考</w:t>
            </w:r>
          </w:p>
        </w:tc>
      </w:tr>
      <w:tr w:rsidR="00365B2C" w:rsidRPr="002C4C20" w14:paraId="6588E67D" w14:textId="77777777">
        <w:trPr>
          <w:trHeight w:val="2144"/>
        </w:trPr>
        <w:tc>
          <w:tcPr>
            <w:tcW w:w="871" w:type="dxa"/>
            <w:vMerge w:val="restart"/>
            <w:tcBorders>
              <w:right w:val="single" w:sz="4" w:space="0" w:color="000000"/>
            </w:tcBorders>
            <w:shd w:val="clear" w:color="auto" w:fill="auto"/>
            <w:vAlign w:val="center"/>
          </w:tcPr>
          <w:p w14:paraId="4B78CB7B"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w:t>
            </w:r>
          </w:p>
          <w:p w14:paraId="742307E5"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(教科書p.216</w:t>
            </w:r>
          </w:p>
          <w:p w14:paraId="7EF2D0B4"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443D749D"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p.217）</w:t>
            </w:r>
          </w:p>
        </w:tc>
        <w:tc>
          <w:tcPr>
            <w:tcW w:w="4153" w:type="dxa"/>
            <w:vMerge w:val="restart"/>
            <w:tcBorders>
              <w:top w:val="single" w:sz="4" w:space="0" w:color="000000"/>
              <w:left w:val="single" w:sz="4" w:space="0" w:color="000000"/>
              <w:right w:val="single" w:sz="4" w:space="0" w:color="000000"/>
            </w:tcBorders>
          </w:tcPr>
          <w:p w14:paraId="04AF822E" w14:textId="600C2BA3"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導：等しい気圧の場所を</w:t>
            </w:r>
            <w:r w:rsidR="00C2238B" w:rsidRPr="002C4C20">
              <w:rPr>
                <w:rFonts w:ascii="ＭＳ ゴシック" w:eastAsia="ＭＳ ゴシック" w:hAnsi="ＭＳ ゴシック" w:cs="ＭＳ ゴシック"/>
                <w:sz w:val="18"/>
                <w:szCs w:val="18"/>
              </w:rPr>
              <w:t>等高線のように</w:t>
            </w:r>
            <w:r w:rsidRPr="002C4C20">
              <w:rPr>
                <w:rFonts w:ascii="ＭＳ ゴシック" w:eastAsia="ＭＳ ゴシック" w:hAnsi="ＭＳ ゴシック" w:cs="ＭＳ ゴシック"/>
                <w:sz w:val="18"/>
                <w:szCs w:val="18"/>
              </w:rPr>
              <w:t>結んだ等圧線を天気図から見</w:t>
            </w:r>
            <w:r w:rsidR="00C2238B" w:rsidRPr="002C4C20">
              <w:rPr>
                <w:rFonts w:ascii="ＭＳ ゴシック" w:eastAsia="ＭＳ ゴシック" w:hAnsi="ＭＳ ゴシック" w:cs="ＭＳ ゴシック" w:hint="eastAsia"/>
                <w:sz w:val="18"/>
                <w:szCs w:val="18"/>
              </w:rPr>
              <w:t>と</w:t>
            </w:r>
            <w:r w:rsidRPr="002C4C20">
              <w:rPr>
                <w:rFonts w:ascii="ＭＳ ゴシック" w:eastAsia="ＭＳ ゴシック" w:hAnsi="ＭＳ ゴシック" w:cs="ＭＳ ゴシック"/>
                <w:sz w:val="18"/>
                <w:szCs w:val="18"/>
              </w:rPr>
              <w:t>り，気圧と天気を関連づけて問題を見いだし，課題につなげる。</w:t>
            </w:r>
          </w:p>
          <w:p w14:paraId="5C21DBB4"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課：気圧と風のふき方にはどのような関係があるか。</w:t>
            </w:r>
          </w:p>
          <w:p w14:paraId="19F65CB0" w14:textId="4DCFF78B"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展：高気圧</w:t>
            </w:r>
            <w:r w:rsidR="00C2238B" w:rsidRPr="002C4C20">
              <w:rPr>
                <w:rFonts w:ascii="ＭＳ ゴシック" w:eastAsia="ＭＳ ゴシック" w:hAnsi="ＭＳ ゴシック" w:cs="ＭＳ ゴシック" w:hint="eastAsia"/>
                <w:sz w:val="18"/>
                <w:szCs w:val="18"/>
              </w:rPr>
              <w:t>・</w:t>
            </w:r>
            <w:r w:rsidRPr="002C4C20">
              <w:rPr>
                <w:rFonts w:ascii="ＭＳ ゴシック" w:eastAsia="ＭＳ ゴシック" w:hAnsi="ＭＳ ゴシック" w:cs="ＭＳ ゴシック"/>
                <w:sz w:val="18"/>
                <w:szCs w:val="18"/>
              </w:rPr>
              <w:t>低気圧の定義を知り，風</w:t>
            </w:r>
            <w:r w:rsidR="00C2238B" w:rsidRPr="002C4C20">
              <w:rPr>
                <w:rFonts w:ascii="ＭＳ ゴシック" w:eastAsia="ＭＳ ゴシック" w:hAnsi="ＭＳ ゴシック" w:cs="ＭＳ ゴシック" w:hint="eastAsia"/>
                <w:sz w:val="18"/>
                <w:szCs w:val="18"/>
              </w:rPr>
              <w:t>は</w:t>
            </w:r>
            <w:r w:rsidRPr="002C4C20">
              <w:rPr>
                <w:rFonts w:ascii="ＭＳ ゴシック" w:eastAsia="ＭＳ ゴシック" w:hAnsi="ＭＳ ゴシック" w:cs="ＭＳ ゴシック"/>
                <w:sz w:val="18"/>
                <w:szCs w:val="18"/>
              </w:rPr>
              <w:t>空気が移動する現象であることと結びつける。</w:t>
            </w:r>
          </w:p>
          <w:p w14:paraId="1B4E8CAE"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w:t>
            </w:r>
          </w:p>
          <w:p w14:paraId="2F77A04A"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・気圧配置は天気図に表す。</w:t>
            </w:r>
          </w:p>
          <w:p w14:paraId="1B4D0FC0" w14:textId="1EC28C54"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・低気圧では，風は反時計回りにうずを巻くように中心へとふきこむ。高気圧では，風は中心から時計回りにうずを巻くようにしてふき</w:t>
            </w:r>
            <w:r w:rsidR="00C2238B" w:rsidRPr="002C4C20">
              <w:rPr>
                <w:rFonts w:ascii="ＭＳ ゴシック" w:eastAsia="ＭＳ ゴシック" w:hAnsi="ＭＳ ゴシック" w:cs="ＭＳ ゴシック" w:hint="eastAsia"/>
                <w:sz w:val="18"/>
                <w:szCs w:val="18"/>
              </w:rPr>
              <w:t>出す</w:t>
            </w:r>
            <w:r w:rsidRPr="002C4C20">
              <w:rPr>
                <w:rFonts w:ascii="ＭＳ ゴシック" w:eastAsia="ＭＳ ゴシック" w:hAnsi="ＭＳ ゴシック" w:cs="ＭＳ ゴシック"/>
                <w:sz w:val="18"/>
                <w:szCs w:val="18"/>
              </w:rPr>
              <w:t>。</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661FC8F"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822E28D"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right w:val="single" w:sz="4" w:space="0" w:color="000000"/>
            </w:tcBorders>
            <w:shd w:val="clear" w:color="auto" w:fill="auto"/>
            <w:vAlign w:val="center"/>
          </w:tcPr>
          <w:p w14:paraId="5D5A0493"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616E74EF" w14:textId="0FA5EBE1"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天気図の等圧線の読み方や，気圧と風の</w:t>
            </w:r>
            <w:r w:rsidR="00C2238B" w:rsidRPr="002C4C20">
              <w:rPr>
                <w:rFonts w:ascii="ＭＳ ゴシック" w:eastAsia="ＭＳ ゴシック" w:hAnsi="ＭＳ ゴシック" w:cs="ＭＳ ゴシック" w:hint="eastAsia"/>
                <w:sz w:val="18"/>
                <w:szCs w:val="18"/>
              </w:rPr>
              <w:t>ふき</w:t>
            </w:r>
            <w:r w:rsidRPr="002C4C20">
              <w:rPr>
                <w:rFonts w:ascii="ＭＳ ゴシック" w:eastAsia="ＭＳ ゴシック" w:hAnsi="ＭＳ ゴシック" w:cs="ＭＳ ゴシック"/>
                <w:sz w:val="18"/>
                <w:szCs w:val="18"/>
              </w:rPr>
              <w:t>方について理解している。</w:t>
            </w:r>
          </w:p>
        </w:tc>
      </w:tr>
      <w:tr w:rsidR="00365B2C" w:rsidRPr="002C4C20" w14:paraId="326864E6" w14:textId="77777777">
        <w:trPr>
          <w:trHeight w:val="703"/>
        </w:trPr>
        <w:tc>
          <w:tcPr>
            <w:tcW w:w="871" w:type="dxa"/>
            <w:vMerge/>
            <w:tcBorders>
              <w:right w:val="single" w:sz="4" w:space="0" w:color="000000"/>
            </w:tcBorders>
            <w:shd w:val="clear" w:color="auto" w:fill="auto"/>
            <w:vAlign w:val="center"/>
          </w:tcPr>
          <w:p w14:paraId="4FFF384E"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Pr>
          <w:p w14:paraId="0D1FDB96"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A37B567"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636F4D3"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B3CA2"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783207F6" w14:textId="6572246A"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気圧と気圧配置を関連づけて，風の</w:t>
            </w:r>
            <w:r w:rsidR="00C2238B" w:rsidRPr="002C4C20">
              <w:rPr>
                <w:rFonts w:ascii="ＭＳ ゴシック" w:eastAsia="ＭＳ ゴシック" w:hAnsi="ＭＳ ゴシック" w:cs="ＭＳ ゴシック" w:hint="eastAsia"/>
                <w:sz w:val="18"/>
                <w:szCs w:val="18"/>
              </w:rPr>
              <w:t>ふき</w:t>
            </w:r>
            <w:r w:rsidRPr="002C4C20">
              <w:rPr>
                <w:rFonts w:ascii="ＭＳ ゴシック" w:eastAsia="ＭＳ ゴシック" w:hAnsi="ＭＳ ゴシック" w:cs="ＭＳ ゴシック"/>
                <w:sz w:val="18"/>
                <w:szCs w:val="18"/>
              </w:rPr>
              <w:t>方を空間的に理解している。</w:t>
            </w:r>
          </w:p>
        </w:tc>
      </w:tr>
      <w:tr w:rsidR="00365B2C" w:rsidRPr="002C4C20" w14:paraId="77EF3675" w14:textId="77777777">
        <w:trPr>
          <w:trHeight w:val="636"/>
        </w:trPr>
        <w:tc>
          <w:tcPr>
            <w:tcW w:w="871" w:type="dxa"/>
            <w:vMerge/>
            <w:tcBorders>
              <w:right w:val="single" w:sz="4" w:space="0" w:color="000000"/>
            </w:tcBorders>
            <w:shd w:val="clear" w:color="auto" w:fill="auto"/>
            <w:vAlign w:val="center"/>
          </w:tcPr>
          <w:p w14:paraId="69F3A132"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Pr>
          <w:p w14:paraId="427BEC9B"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730D04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6B3D339"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right w:val="single" w:sz="4" w:space="0" w:color="000000"/>
            </w:tcBorders>
            <w:shd w:val="clear" w:color="auto" w:fill="auto"/>
            <w:vAlign w:val="center"/>
          </w:tcPr>
          <w:p w14:paraId="0BBADC7F"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1AA99CC0"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365B2C" w:rsidRPr="002C4C20" w14:paraId="20CFA5AC" w14:textId="77777777">
        <w:trPr>
          <w:trHeight w:val="1273"/>
        </w:trPr>
        <w:tc>
          <w:tcPr>
            <w:tcW w:w="871" w:type="dxa"/>
            <w:vMerge w:val="restart"/>
            <w:tcBorders>
              <w:top w:val="single" w:sz="4" w:space="0" w:color="000000"/>
              <w:right w:val="single" w:sz="4" w:space="0" w:color="000000"/>
            </w:tcBorders>
            <w:shd w:val="clear" w:color="auto" w:fill="auto"/>
            <w:vAlign w:val="center"/>
          </w:tcPr>
          <w:p w14:paraId="2F09160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w:t>
            </w:r>
          </w:p>
          <w:p w14:paraId="0A9DBC45"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(教科書p.218</w:t>
            </w:r>
          </w:p>
          <w:p w14:paraId="604C545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6B4D87EB"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p.221）</w:t>
            </w:r>
          </w:p>
        </w:tc>
        <w:tc>
          <w:tcPr>
            <w:tcW w:w="4153" w:type="dxa"/>
            <w:vMerge w:val="restart"/>
            <w:tcBorders>
              <w:top w:val="single" w:sz="4" w:space="0" w:color="000000"/>
              <w:left w:val="single" w:sz="4" w:space="0" w:color="000000"/>
              <w:right w:val="single" w:sz="4" w:space="0" w:color="000000"/>
            </w:tcBorders>
          </w:tcPr>
          <w:p w14:paraId="1864202F"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導：気団の定義を理解することで，天気の変化とどのような関連があるか問題を見いだし，課題につなげる。</w:t>
            </w:r>
          </w:p>
          <w:p w14:paraId="54336E6F"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課：空気の性質は天気にどのような影響をあ</w:t>
            </w:r>
            <w:r w:rsidRPr="002C4C20">
              <w:rPr>
                <w:rFonts w:ascii="ＭＳ ゴシック" w:eastAsia="ＭＳ ゴシック" w:hAnsi="ＭＳ ゴシック" w:cs="ＭＳ ゴシック"/>
                <w:sz w:val="18"/>
                <w:szCs w:val="18"/>
              </w:rPr>
              <w:lastRenderedPageBreak/>
              <w:t>たえるか。</w:t>
            </w:r>
          </w:p>
          <w:p w14:paraId="54207D7A" w14:textId="50C3D476"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展：温度の異なる空気に境界面ができるということは，その部分では空気の</w:t>
            </w:r>
            <w:r w:rsidR="00C2238B" w:rsidRPr="002C4C20">
              <w:rPr>
                <w:rFonts w:ascii="ＭＳ ゴシック" w:eastAsia="ＭＳ ゴシック" w:hAnsi="ＭＳ ゴシック" w:cs="ＭＳ ゴシック" w:hint="eastAsia"/>
                <w:sz w:val="18"/>
                <w:szCs w:val="18"/>
              </w:rPr>
              <w:t>かたまり</w:t>
            </w:r>
            <w:r w:rsidRPr="002C4C20">
              <w:rPr>
                <w:rFonts w:ascii="ＭＳ ゴシック" w:eastAsia="ＭＳ ゴシック" w:hAnsi="ＭＳ ゴシック" w:cs="ＭＳ ゴシック"/>
                <w:sz w:val="18"/>
                <w:szCs w:val="18"/>
              </w:rPr>
              <w:t>が上昇していることを見いだす。上昇気流と雲のでき方を関連づける。</w:t>
            </w:r>
          </w:p>
          <w:p w14:paraId="7D7A9366" w14:textId="2D0DBAF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w:t>
            </w:r>
            <w:r w:rsidR="00C2238B" w:rsidRPr="002C4C20">
              <w:rPr>
                <w:rFonts w:ascii="ＭＳ ゴシック" w:eastAsia="ＭＳ ゴシック" w:hAnsi="ＭＳ ゴシック" w:cs="ＭＳ ゴシック" w:hint="eastAsia"/>
                <w:sz w:val="18"/>
                <w:szCs w:val="18"/>
              </w:rPr>
              <w:t>空気は温度の異なる部分では混じり合わず，前線という境界をつくる。</w:t>
            </w:r>
            <w:r w:rsidRPr="002C4C20">
              <w:rPr>
                <w:rFonts w:ascii="ＭＳ ゴシック" w:eastAsia="ＭＳ ゴシック" w:hAnsi="ＭＳ ゴシック" w:cs="ＭＳ ゴシック"/>
                <w:sz w:val="18"/>
                <w:szCs w:val="18"/>
              </w:rPr>
              <w:t>前線は西から東に移動し，それにともなって雲も移動する。その結果，天気も西から東に変化することが多い。</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275A757"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6A1950A"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FDF71B5"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0A19F4C3"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前線のでき方や特徴を理解している。</w:t>
            </w:r>
          </w:p>
        </w:tc>
      </w:tr>
      <w:tr w:rsidR="00365B2C" w:rsidRPr="002C4C20" w14:paraId="4A738649" w14:textId="77777777">
        <w:trPr>
          <w:trHeight w:val="1205"/>
        </w:trPr>
        <w:tc>
          <w:tcPr>
            <w:tcW w:w="871" w:type="dxa"/>
            <w:vMerge/>
            <w:tcBorders>
              <w:top w:val="single" w:sz="4" w:space="0" w:color="000000"/>
              <w:right w:val="single" w:sz="4" w:space="0" w:color="000000"/>
            </w:tcBorders>
            <w:shd w:val="clear" w:color="auto" w:fill="auto"/>
            <w:vAlign w:val="center"/>
          </w:tcPr>
          <w:p w14:paraId="5913803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Pr>
          <w:p w14:paraId="5C2B8C4F"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DB29EF9"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8897BFE"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D668853"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1188DC2E"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前線面の上昇気流と雲のでき方を関連づけて理解している。</w:t>
            </w:r>
          </w:p>
        </w:tc>
      </w:tr>
      <w:tr w:rsidR="00365B2C" w:rsidRPr="002C4C20" w14:paraId="18EBBF31" w14:textId="77777777">
        <w:trPr>
          <w:trHeight w:val="476"/>
        </w:trPr>
        <w:tc>
          <w:tcPr>
            <w:tcW w:w="871" w:type="dxa"/>
            <w:vMerge/>
            <w:tcBorders>
              <w:top w:val="single" w:sz="4" w:space="0" w:color="000000"/>
              <w:right w:val="single" w:sz="4" w:space="0" w:color="000000"/>
            </w:tcBorders>
            <w:shd w:val="clear" w:color="auto" w:fill="auto"/>
            <w:vAlign w:val="center"/>
          </w:tcPr>
          <w:p w14:paraId="4CF3737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Pr>
          <w:p w14:paraId="32A25B80"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9D1638"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A6A1838"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132FE6D3"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2FB6F542"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bl>
    <w:p w14:paraId="271288F4" w14:textId="77777777" w:rsidR="00365B2C" w:rsidRPr="002C4C20" w:rsidRDefault="00365B2C">
      <w:pPr>
        <w:widowControl/>
        <w:spacing w:line="276" w:lineRule="auto"/>
        <w:jc w:val="left"/>
        <w:rPr>
          <w:rFonts w:ascii="ＭＳ ゴシック" w:eastAsia="ＭＳ ゴシック" w:hAnsi="ＭＳ ゴシック" w:cs="ＭＳ ゴシック"/>
          <w:color w:val="FF0000"/>
          <w:sz w:val="18"/>
          <w:szCs w:val="18"/>
          <w:u w:val="single"/>
        </w:rPr>
      </w:pPr>
    </w:p>
    <w:p w14:paraId="0D1CBD6E" w14:textId="77777777" w:rsidR="00365B2C" w:rsidRPr="002C4C20" w:rsidRDefault="00365B2C">
      <w:pPr>
        <w:widowControl/>
        <w:spacing w:line="276" w:lineRule="auto"/>
        <w:jc w:val="left"/>
        <w:rPr>
          <w:rFonts w:ascii="ＭＳ ゴシック" w:eastAsia="ＭＳ ゴシック" w:hAnsi="ＭＳ ゴシック" w:cs="ＭＳ ゴシック"/>
          <w:color w:val="FF0000"/>
          <w:sz w:val="18"/>
          <w:szCs w:val="18"/>
          <w:u w:val="single"/>
        </w:rPr>
      </w:pPr>
    </w:p>
    <w:p w14:paraId="229BCEB3"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br w:type="page"/>
      </w:r>
    </w:p>
    <w:p w14:paraId="4E55632C"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教科書：第３章　日本の天気</w:t>
      </w:r>
    </w:p>
    <w:p w14:paraId="3CCA6707" w14:textId="77777777" w:rsidR="00365B2C" w:rsidRPr="002C4C20" w:rsidRDefault="00365B2C">
      <w:pPr>
        <w:spacing w:line="276" w:lineRule="auto"/>
        <w:rPr>
          <w:rFonts w:ascii="ＭＳ ゴシック" w:eastAsia="ＭＳ ゴシック" w:hAnsi="ＭＳ ゴシック" w:cs="ＭＳ ゴシック"/>
          <w:sz w:val="18"/>
          <w:szCs w:val="18"/>
        </w:rPr>
      </w:pPr>
    </w:p>
    <w:p w14:paraId="3BDF3B6E"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　目標（例）</w:t>
      </w:r>
    </w:p>
    <w:p w14:paraId="7DF7B42A"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学習指導要領の中項目（４）（ｳ）日本の気象，（ｴ）自然の恵みと気象災害の目標（例）</w:t>
      </w:r>
    </w:p>
    <w:p w14:paraId="22C79ADB"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（１）気象要素と天気の変化との関係に着目しながら，次のことを理解するとともに，それらの観察，実験などに関する技能を身に付けること。</w:t>
      </w:r>
    </w:p>
    <w:p w14:paraId="5E8C971A"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（２）気象とその変化について，見通しをもって解決する方法を立案して観察，実験などを行い，その結果を分析して解釈し，天気の変化や日本の気象についての規則性や関係性を見いだして表現すること。</w:t>
      </w:r>
    </w:p>
    <w:p w14:paraId="528DAE97" w14:textId="77777777" w:rsidR="00365B2C" w:rsidRPr="002C4C20" w:rsidRDefault="00000000">
      <w:pPr>
        <w:widowControl/>
        <w:spacing w:line="276" w:lineRule="auto"/>
        <w:ind w:left="567" w:hanging="567"/>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（３）気象とその変化に関する事物・現象に進んで関わり，科学的に探究しようとする態度を養うこと。</w:t>
      </w:r>
    </w:p>
    <w:p w14:paraId="206FB125" w14:textId="77777777" w:rsidR="00365B2C" w:rsidRPr="002C4C20" w:rsidRDefault="00365B2C">
      <w:pPr>
        <w:widowControl/>
        <w:spacing w:line="276" w:lineRule="auto"/>
        <w:ind w:left="567" w:hanging="567"/>
        <w:jc w:val="left"/>
        <w:rPr>
          <w:rFonts w:ascii="ＭＳ ゴシック" w:eastAsia="ＭＳ ゴシック" w:hAnsi="ＭＳ ゴシック" w:cs="ＭＳ ゴシック"/>
          <w:sz w:val="18"/>
          <w:szCs w:val="18"/>
        </w:rPr>
      </w:pPr>
      <w:bookmarkStart w:id="1" w:name="_heading=h.3znysh7" w:colFirst="0" w:colLast="0"/>
      <w:bookmarkEnd w:id="1"/>
    </w:p>
    <w:p w14:paraId="77EBAD8F" w14:textId="77777777" w:rsidR="00365B2C" w:rsidRPr="002C4C20" w:rsidRDefault="00000000">
      <w:pPr>
        <w:widowControl/>
        <w:spacing w:line="276" w:lineRule="auto"/>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　この章の評価規準（例）</w:t>
      </w:r>
    </w:p>
    <w:tbl>
      <w:tblPr>
        <w:tblStyle w:val="af3"/>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365B2C" w:rsidRPr="002C4C20" w14:paraId="562D3D1F" w14:textId="77777777">
        <w:trPr>
          <w:trHeight w:val="312"/>
        </w:trPr>
        <w:tc>
          <w:tcPr>
            <w:tcW w:w="2945" w:type="dxa"/>
          </w:tcPr>
          <w:p w14:paraId="276E2DFA"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知識・技能</w:t>
            </w:r>
          </w:p>
        </w:tc>
        <w:tc>
          <w:tcPr>
            <w:tcW w:w="2945" w:type="dxa"/>
          </w:tcPr>
          <w:p w14:paraId="48E6A05E" w14:textId="620CF9A9"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思考力</w:t>
            </w:r>
            <w:r w:rsidR="00E30D40" w:rsidRPr="002C4C20">
              <w:rPr>
                <w:rFonts w:ascii="ＭＳ ゴシック" w:eastAsia="ＭＳ ゴシック" w:hAnsi="ＭＳ ゴシック" w:cs="ＭＳ ゴシック" w:hint="eastAsia"/>
                <w:sz w:val="18"/>
                <w:szCs w:val="18"/>
              </w:rPr>
              <w:t>・判断</w:t>
            </w:r>
            <w:r w:rsidRPr="002C4C20">
              <w:rPr>
                <w:rFonts w:ascii="ＭＳ ゴシック" w:eastAsia="ＭＳ ゴシック" w:hAnsi="ＭＳ ゴシック" w:cs="ＭＳ ゴシック"/>
                <w:sz w:val="18"/>
                <w:szCs w:val="18"/>
              </w:rPr>
              <w:t>力</w:t>
            </w:r>
            <w:r w:rsidR="00E30D40" w:rsidRPr="002C4C20">
              <w:rPr>
                <w:rFonts w:ascii="ＭＳ ゴシック" w:eastAsia="ＭＳ ゴシック" w:hAnsi="ＭＳ ゴシック" w:cs="ＭＳ ゴシック" w:hint="eastAsia"/>
                <w:sz w:val="18"/>
                <w:szCs w:val="18"/>
              </w:rPr>
              <w:t>・表現</w:t>
            </w:r>
            <w:r w:rsidRPr="002C4C20">
              <w:rPr>
                <w:rFonts w:ascii="ＭＳ ゴシック" w:eastAsia="ＭＳ ゴシック" w:hAnsi="ＭＳ ゴシック" w:cs="ＭＳ ゴシック"/>
                <w:sz w:val="18"/>
                <w:szCs w:val="18"/>
              </w:rPr>
              <w:t>力</w:t>
            </w:r>
          </w:p>
        </w:tc>
        <w:tc>
          <w:tcPr>
            <w:tcW w:w="2943" w:type="dxa"/>
          </w:tcPr>
          <w:p w14:paraId="52A31A1A" w14:textId="77777777" w:rsidR="00365B2C" w:rsidRPr="002C4C20" w:rsidRDefault="00000000">
            <w:pPr>
              <w:widowControl/>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主体的に学習に取り組む態度</w:t>
            </w:r>
          </w:p>
        </w:tc>
      </w:tr>
      <w:tr w:rsidR="00365B2C" w:rsidRPr="002C4C20" w14:paraId="66F2D698" w14:textId="77777777">
        <w:trPr>
          <w:trHeight w:val="2542"/>
        </w:trPr>
        <w:tc>
          <w:tcPr>
            <w:tcW w:w="2945" w:type="dxa"/>
            <w:tcBorders>
              <w:bottom w:val="single" w:sz="4" w:space="0" w:color="000000"/>
            </w:tcBorders>
            <w:shd w:val="clear" w:color="auto" w:fill="auto"/>
          </w:tcPr>
          <w:p w14:paraId="208EBAC3"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気象要素と天気の変化との関係に着目しながら，日本の天気の特徴，大気の動きと海洋の影響，自然の恵みと気象災害についての基本的な概念や原理・法則などを理解しているとともに，科学的に探究するために必要な観察，実験などに関する基本操作や記録などの基本的な技能を身に付けている。</w:t>
            </w:r>
          </w:p>
        </w:tc>
        <w:tc>
          <w:tcPr>
            <w:tcW w:w="2945" w:type="dxa"/>
            <w:tcBorders>
              <w:bottom w:val="single" w:sz="4" w:space="0" w:color="000000"/>
            </w:tcBorders>
            <w:shd w:val="clear" w:color="auto" w:fill="auto"/>
          </w:tcPr>
          <w:p w14:paraId="1E9F7EEB" w14:textId="30100516"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日本の気象，自然の恵みと気象災害について，見通しをもって解決する方法を立案して観察，実験などを行い，その結果を分析して解釈し，日本の気象</w:t>
            </w:r>
            <w:r w:rsidR="00E30D40" w:rsidRPr="002C4C20">
              <w:rPr>
                <w:rFonts w:ascii="ＭＳ ゴシック" w:eastAsia="ＭＳ ゴシック" w:hAnsi="ＭＳ ゴシック" w:cs="ＭＳ ゴシック" w:hint="eastAsia"/>
                <w:sz w:val="18"/>
                <w:szCs w:val="18"/>
              </w:rPr>
              <w:t>や自然の恵みと気象災害</w:t>
            </w:r>
            <w:r w:rsidRPr="002C4C20">
              <w:rPr>
                <w:rFonts w:ascii="ＭＳ ゴシック" w:eastAsia="ＭＳ ゴシック" w:hAnsi="ＭＳ ゴシック" w:cs="ＭＳ ゴシック"/>
                <w:sz w:val="18"/>
                <w:szCs w:val="18"/>
              </w:rPr>
              <w:t>についての規則性や関係性を見いだして表現しているなど，科学的に探究している。</w:t>
            </w:r>
          </w:p>
        </w:tc>
        <w:tc>
          <w:tcPr>
            <w:tcW w:w="2943" w:type="dxa"/>
            <w:tcBorders>
              <w:bottom w:val="single" w:sz="4" w:space="0" w:color="000000"/>
            </w:tcBorders>
            <w:shd w:val="clear" w:color="auto" w:fill="auto"/>
          </w:tcPr>
          <w:p w14:paraId="67D4BA10" w14:textId="21FF7A8A"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日本の気象，自然の恵みと気象災害に関する事物・現象に進んで関わり，見通しをもったり</w:t>
            </w:r>
            <w:r w:rsidR="00E30D40" w:rsidRPr="002C4C20">
              <w:rPr>
                <w:rFonts w:ascii="ＭＳ ゴシック" w:eastAsia="ＭＳ ゴシック" w:hAnsi="ＭＳ ゴシック" w:cs="ＭＳ ゴシック" w:hint="eastAsia"/>
                <w:sz w:val="18"/>
                <w:szCs w:val="18"/>
              </w:rPr>
              <w:t>ふり</w:t>
            </w:r>
            <w:r w:rsidRPr="002C4C20">
              <w:rPr>
                <w:rFonts w:ascii="ＭＳ ゴシック" w:eastAsia="ＭＳ ゴシック" w:hAnsi="ＭＳ ゴシック" w:cs="ＭＳ ゴシック"/>
                <w:sz w:val="18"/>
                <w:szCs w:val="18"/>
              </w:rPr>
              <w:t>返ったりするなど，科学的に探究しようとしている。</w:t>
            </w:r>
          </w:p>
        </w:tc>
      </w:tr>
    </w:tbl>
    <w:p w14:paraId="0D1F7CCF" w14:textId="77777777" w:rsidR="00365B2C" w:rsidRPr="002C4C20" w:rsidRDefault="00365B2C">
      <w:pPr>
        <w:widowControl/>
        <w:spacing w:line="276" w:lineRule="auto"/>
        <w:jc w:val="left"/>
        <w:rPr>
          <w:rFonts w:ascii="ＭＳ ゴシック" w:eastAsia="ＭＳ ゴシック" w:hAnsi="ＭＳ ゴシック" w:cs="ＭＳ ゴシック"/>
          <w:sz w:val="18"/>
          <w:szCs w:val="18"/>
        </w:rPr>
      </w:pPr>
      <w:bookmarkStart w:id="2" w:name="_heading=h.2et92p0" w:colFirst="0" w:colLast="0"/>
      <w:bookmarkEnd w:id="2"/>
    </w:p>
    <w:p w14:paraId="0C03C0C8" w14:textId="77777777" w:rsidR="00365B2C" w:rsidRPr="002C4C20" w:rsidRDefault="00000000">
      <w:pPr>
        <w:widowControl/>
        <w:spacing w:line="276" w:lineRule="auto"/>
        <w:jc w:val="left"/>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　指導と評価の計画（例）</w:t>
      </w:r>
    </w:p>
    <w:tbl>
      <w:tblPr>
        <w:tblStyle w:val="af4"/>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365B2C" w:rsidRPr="002C4C20" w14:paraId="4C419298" w14:textId="77777777">
        <w:trPr>
          <w:trHeight w:val="527"/>
        </w:trPr>
        <w:tc>
          <w:tcPr>
            <w:tcW w:w="871" w:type="dxa"/>
            <w:shd w:val="clear" w:color="auto" w:fill="auto"/>
            <w:vAlign w:val="center"/>
          </w:tcPr>
          <w:p w14:paraId="0707794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時間</w:t>
            </w:r>
          </w:p>
          <w:p w14:paraId="44C32F64"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区切り</w:t>
            </w:r>
          </w:p>
        </w:tc>
        <w:tc>
          <w:tcPr>
            <w:tcW w:w="4153" w:type="dxa"/>
            <w:shd w:val="clear" w:color="auto" w:fill="auto"/>
            <w:vAlign w:val="center"/>
          </w:tcPr>
          <w:p w14:paraId="0EFDF07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3EFDBBC0"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27187E08"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記録</w:t>
            </w:r>
          </w:p>
        </w:tc>
        <w:tc>
          <w:tcPr>
            <w:tcW w:w="3017" w:type="dxa"/>
            <w:shd w:val="clear" w:color="auto" w:fill="auto"/>
            <w:vAlign w:val="center"/>
          </w:tcPr>
          <w:p w14:paraId="71A7C51B"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備考</w:t>
            </w:r>
          </w:p>
        </w:tc>
      </w:tr>
      <w:tr w:rsidR="00365B2C" w:rsidRPr="002C4C20" w14:paraId="1EFBBD8A" w14:textId="77777777">
        <w:trPr>
          <w:trHeight w:val="971"/>
        </w:trPr>
        <w:tc>
          <w:tcPr>
            <w:tcW w:w="871" w:type="dxa"/>
            <w:vMerge w:val="restart"/>
            <w:shd w:val="clear" w:color="auto" w:fill="auto"/>
            <w:vAlign w:val="center"/>
          </w:tcPr>
          <w:p w14:paraId="0AA1BFB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１</w:t>
            </w:r>
          </w:p>
          <w:p w14:paraId="7A458C6D"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(教科書p.224</w:t>
            </w:r>
          </w:p>
          <w:p w14:paraId="59291879"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189CC2EF"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p.226）</w:t>
            </w:r>
          </w:p>
        </w:tc>
        <w:tc>
          <w:tcPr>
            <w:tcW w:w="4153" w:type="dxa"/>
            <w:vMerge w:val="restart"/>
            <w:tcBorders>
              <w:right w:val="single" w:sz="4" w:space="0" w:color="000000"/>
            </w:tcBorders>
            <w:shd w:val="clear" w:color="auto" w:fill="auto"/>
            <w:vAlign w:val="center"/>
          </w:tcPr>
          <w:p w14:paraId="50EF10A8"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導：四季の特徴を出し合い，傾向や問題を見いだし，課題につなげる。</w:t>
            </w:r>
          </w:p>
          <w:p w14:paraId="7E5EE1F5"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課：日本の季節の変化には，何が影響しているか。</w:t>
            </w:r>
          </w:p>
          <w:p w14:paraId="190F678C" w14:textId="07BB4EC8"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展：時間的</w:t>
            </w:r>
            <w:r w:rsidR="00E30D40" w:rsidRPr="002C4C20">
              <w:rPr>
                <w:rFonts w:ascii="ＭＳ ゴシック" w:eastAsia="ＭＳ ゴシック" w:hAnsi="ＭＳ ゴシック" w:cs="ＭＳ ゴシック" w:hint="eastAsia"/>
                <w:sz w:val="18"/>
                <w:szCs w:val="18"/>
              </w:rPr>
              <w:t>・</w:t>
            </w:r>
            <w:r w:rsidRPr="002C4C20">
              <w:rPr>
                <w:rFonts w:ascii="ＭＳ ゴシック" w:eastAsia="ＭＳ ゴシック" w:hAnsi="ＭＳ ゴシック" w:cs="ＭＳ ゴシック"/>
                <w:sz w:val="18"/>
                <w:szCs w:val="18"/>
              </w:rPr>
              <w:t>空間的に日本周辺をとらえ，特徴的な高気圧，風，潮の流れについて理解する。</w:t>
            </w:r>
          </w:p>
          <w:p w14:paraId="7F041CEE"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ま：日本の季節の変化には，偏西風，日本周辺の高気圧，海洋などが影響している。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BD6C3B4"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91ECA4C"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D43B3C2"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7953CD66"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日本の天気に影響をあたえる要素について理解している。</w:t>
            </w:r>
          </w:p>
        </w:tc>
      </w:tr>
      <w:tr w:rsidR="00365B2C" w:rsidRPr="002C4C20" w14:paraId="4FADECAA" w14:textId="77777777">
        <w:trPr>
          <w:trHeight w:val="502"/>
        </w:trPr>
        <w:tc>
          <w:tcPr>
            <w:tcW w:w="871" w:type="dxa"/>
            <w:vMerge/>
            <w:shd w:val="clear" w:color="auto" w:fill="auto"/>
            <w:vAlign w:val="center"/>
          </w:tcPr>
          <w:p w14:paraId="3AA317CC"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DD4BD96"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579DA1E"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EB17456"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8C8CD00"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7A6D56F5" w14:textId="1F94A491"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日本の天気に影響を与える要素を</w:t>
            </w:r>
            <w:r w:rsidR="00E30D40" w:rsidRPr="002C4C20">
              <w:rPr>
                <w:rFonts w:ascii="ＭＳ ゴシック" w:eastAsia="ＭＳ ゴシック" w:hAnsi="ＭＳ ゴシック" w:cs="ＭＳ ゴシック" w:hint="eastAsia"/>
                <w:sz w:val="18"/>
                <w:szCs w:val="18"/>
              </w:rPr>
              <w:t>時間的・</w:t>
            </w:r>
            <w:r w:rsidRPr="002C4C20">
              <w:rPr>
                <w:rFonts w:ascii="ＭＳ ゴシック" w:eastAsia="ＭＳ ゴシック" w:hAnsi="ＭＳ ゴシック" w:cs="ＭＳ ゴシック"/>
                <w:sz w:val="18"/>
                <w:szCs w:val="18"/>
              </w:rPr>
              <w:t>空間的に関連づけて理解している。</w:t>
            </w:r>
          </w:p>
        </w:tc>
      </w:tr>
      <w:tr w:rsidR="00365B2C" w:rsidRPr="002C4C20" w14:paraId="377D448C" w14:textId="77777777">
        <w:trPr>
          <w:trHeight w:val="636"/>
        </w:trPr>
        <w:tc>
          <w:tcPr>
            <w:tcW w:w="871" w:type="dxa"/>
            <w:vMerge/>
            <w:shd w:val="clear" w:color="auto" w:fill="auto"/>
            <w:vAlign w:val="center"/>
          </w:tcPr>
          <w:p w14:paraId="5E5D12BE"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3A4ECD3"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91E2069"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3CE3A1A"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4997EF1B"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64BCBBCB"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365B2C" w:rsidRPr="002C4C20" w14:paraId="3899B1B0" w14:textId="77777777">
        <w:trPr>
          <w:trHeight w:val="60"/>
        </w:trPr>
        <w:tc>
          <w:tcPr>
            <w:tcW w:w="871" w:type="dxa"/>
            <w:vMerge w:val="restart"/>
            <w:shd w:val="clear" w:color="auto" w:fill="auto"/>
            <w:vAlign w:val="center"/>
          </w:tcPr>
          <w:p w14:paraId="5BBB749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２</w:t>
            </w:r>
          </w:p>
          <w:p w14:paraId="4175AF5C"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(教科書p.227</w:t>
            </w:r>
          </w:p>
          <w:p w14:paraId="5AD52DB8"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w:t>
            </w:r>
          </w:p>
          <w:p w14:paraId="3F47C8C1"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p.228）</w:t>
            </w:r>
          </w:p>
          <w:p w14:paraId="3FED76F2" w14:textId="77777777" w:rsidR="00365B2C" w:rsidRPr="002C4C20" w:rsidRDefault="00365B2C">
            <w:pPr>
              <w:spacing w:line="276" w:lineRule="auto"/>
              <w:jc w:val="center"/>
              <w:rPr>
                <w:rFonts w:ascii="ＭＳ ゴシック" w:eastAsia="ＭＳ ゴシック" w:hAnsi="ＭＳ ゴシック" w:cs="ＭＳ ゴシック"/>
                <w:sz w:val="18"/>
                <w:szCs w:val="18"/>
              </w:rPr>
            </w:pPr>
          </w:p>
        </w:tc>
        <w:tc>
          <w:tcPr>
            <w:tcW w:w="4153" w:type="dxa"/>
            <w:vMerge w:val="restart"/>
            <w:tcBorders>
              <w:right w:val="single" w:sz="4" w:space="0" w:color="000000"/>
            </w:tcBorders>
            <w:shd w:val="clear" w:color="auto" w:fill="auto"/>
            <w:vAlign w:val="center"/>
          </w:tcPr>
          <w:p w14:paraId="13F8EBCC" w14:textId="25263BE5"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導：前時をふり返り，四季に影響を</w:t>
            </w:r>
            <w:r w:rsidR="00E30D40" w:rsidRPr="002C4C20">
              <w:rPr>
                <w:rFonts w:ascii="ＭＳ ゴシック" w:eastAsia="ＭＳ ゴシック" w:hAnsi="ＭＳ ゴシック" w:cs="ＭＳ ゴシック" w:hint="eastAsia"/>
                <w:sz w:val="18"/>
                <w:szCs w:val="18"/>
              </w:rPr>
              <w:t>あた</w:t>
            </w:r>
            <w:r w:rsidRPr="002C4C20">
              <w:rPr>
                <w:rFonts w:ascii="ＭＳ ゴシック" w:eastAsia="ＭＳ ゴシック" w:hAnsi="ＭＳ ゴシック" w:cs="ＭＳ ゴシック"/>
                <w:sz w:val="18"/>
                <w:szCs w:val="18"/>
              </w:rPr>
              <w:t>える要素を踏まえ，課題につなげる。</w:t>
            </w:r>
          </w:p>
          <w:p w14:paraId="4F7AA855"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課：冬や春の天気にはどのような特徴があ</w:t>
            </w:r>
            <w:r w:rsidRPr="002C4C20">
              <w:rPr>
                <w:rFonts w:ascii="ＭＳ ゴシック" w:eastAsia="ＭＳ ゴシック" w:hAnsi="ＭＳ ゴシック" w:cs="ＭＳ ゴシック"/>
                <w:sz w:val="18"/>
                <w:szCs w:val="18"/>
              </w:rPr>
              <w:lastRenderedPageBreak/>
              <w:t>り，何によってその特徴が生じるか。</w:t>
            </w:r>
          </w:p>
          <w:p w14:paraId="2F9899B3" w14:textId="4F8F65AB"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展：一週間程度の冬</w:t>
            </w:r>
            <w:r w:rsidR="00E30D40" w:rsidRPr="002C4C20">
              <w:rPr>
                <w:rFonts w:ascii="ＭＳ ゴシック" w:eastAsia="ＭＳ ゴシック" w:hAnsi="ＭＳ ゴシック" w:cs="ＭＳ ゴシック" w:hint="eastAsia"/>
                <w:sz w:val="18"/>
                <w:szCs w:val="18"/>
              </w:rPr>
              <w:t>や春</w:t>
            </w:r>
            <w:r w:rsidRPr="002C4C20">
              <w:rPr>
                <w:rFonts w:ascii="ＭＳ ゴシック" w:eastAsia="ＭＳ ゴシック" w:hAnsi="ＭＳ ゴシック" w:cs="ＭＳ ゴシック"/>
                <w:sz w:val="18"/>
                <w:szCs w:val="18"/>
              </w:rPr>
              <w:t>の天気図を提示しながら，高気圧，日本海の地理的特徴と関連づけて，冬</w:t>
            </w:r>
            <w:r w:rsidR="00E30D40" w:rsidRPr="002C4C20">
              <w:rPr>
                <w:rFonts w:ascii="ＭＳ ゴシック" w:eastAsia="ＭＳ ゴシック" w:hAnsi="ＭＳ ゴシック" w:cs="ＭＳ ゴシック" w:hint="eastAsia"/>
                <w:sz w:val="18"/>
                <w:szCs w:val="18"/>
              </w:rPr>
              <w:t>や春</w:t>
            </w:r>
            <w:r w:rsidRPr="002C4C20">
              <w:rPr>
                <w:rFonts w:ascii="ＭＳ ゴシック" w:eastAsia="ＭＳ ゴシック" w:hAnsi="ＭＳ ゴシック" w:cs="ＭＳ ゴシック"/>
                <w:sz w:val="18"/>
                <w:szCs w:val="18"/>
              </w:rPr>
              <w:t>の天気の特徴とその原因を見いだす。</w:t>
            </w:r>
          </w:p>
          <w:p w14:paraId="0C4D332F"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w:t>
            </w:r>
          </w:p>
          <w:p w14:paraId="08B14CAC"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・冬はシベリア高気圧の影響で北西の季節風が強くなる。日本海側で雪が多くなる。</w:t>
            </w:r>
          </w:p>
          <w:p w14:paraId="14D7179D"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・春は移動性の高気圧と低気圧が交互に日本にやってくる。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AB18D32"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882829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1D9BDDE"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0955B8A8" w14:textId="74A12A52"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冬</w:t>
            </w:r>
            <w:r w:rsidR="00E30D40" w:rsidRPr="002C4C20">
              <w:rPr>
                <w:rFonts w:ascii="ＭＳ ゴシック" w:eastAsia="ＭＳ ゴシック" w:hAnsi="ＭＳ ゴシック" w:cs="ＭＳ ゴシック" w:hint="eastAsia"/>
                <w:sz w:val="18"/>
                <w:szCs w:val="18"/>
              </w:rPr>
              <w:t>と春</w:t>
            </w:r>
            <w:r w:rsidRPr="002C4C20">
              <w:rPr>
                <w:rFonts w:ascii="ＭＳ ゴシック" w:eastAsia="ＭＳ ゴシック" w:hAnsi="ＭＳ ゴシック" w:cs="ＭＳ ゴシック"/>
                <w:sz w:val="18"/>
                <w:szCs w:val="18"/>
              </w:rPr>
              <w:t>の天気の特徴を知り，高気圧などとの関連を理解している。</w:t>
            </w:r>
          </w:p>
        </w:tc>
      </w:tr>
      <w:tr w:rsidR="00365B2C" w:rsidRPr="002C4C20" w14:paraId="602BA4CE" w14:textId="77777777">
        <w:trPr>
          <w:trHeight w:val="1932"/>
        </w:trPr>
        <w:tc>
          <w:tcPr>
            <w:tcW w:w="871" w:type="dxa"/>
            <w:vMerge/>
            <w:shd w:val="clear" w:color="auto" w:fill="auto"/>
            <w:vAlign w:val="center"/>
          </w:tcPr>
          <w:p w14:paraId="7B4290AA"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3B4C0E5"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858E3D7"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296FFE"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1BA48A7"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5281FF4A" w14:textId="51F41259" w:rsidR="00365B2C" w:rsidRPr="002C4C20" w:rsidRDefault="000D1167">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冬や春の</w:t>
            </w:r>
            <w:r w:rsidRPr="002C4C20">
              <w:rPr>
                <w:rFonts w:ascii="ＭＳ ゴシック" w:eastAsia="ＭＳ ゴシック" w:hAnsi="ＭＳ ゴシック" w:cs="ＭＳ ゴシック"/>
                <w:sz w:val="18"/>
                <w:szCs w:val="18"/>
              </w:rPr>
              <w:t>天気の変化と高気圧の変化を関連づけて理解している。</w:t>
            </w:r>
          </w:p>
        </w:tc>
      </w:tr>
      <w:tr w:rsidR="00365B2C" w:rsidRPr="002C4C20" w14:paraId="078F650E" w14:textId="77777777">
        <w:trPr>
          <w:trHeight w:val="60"/>
        </w:trPr>
        <w:tc>
          <w:tcPr>
            <w:tcW w:w="871" w:type="dxa"/>
            <w:vMerge/>
            <w:shd w:val="clear" w:color="auto" w:fill="auto"/>
            <w:vAlign w:val="center"/>
          </w:tcPr>
          <w:p w14:paraId="055E5465"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ED86D34"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FE21472"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F3727D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420129F1"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41B2E887"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365B2C" w:rsidRPr="002C4C20" w14:paraId="1EF599C3" w14:textId="77777777">
        <w:trPr>
          <w:trHeight w:val="1178"/>
        </w:trPr>
        <w:tc>
          <w:tcPr>
            <w:tcW w:w="871" w:type="dxa"/>
            <w:vMerge w:val="restart"/>
            <w:shd w:val="clear" w:color="auto" w:fill="auto"/>
            <w:vAlign w:val="center"/>
          </w:tcPr>
          <w:p w14:paraId="23246DA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３</w:t>
            </w:r>
          </w:p>
          <w:p w14:paraId="47906A67"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(教科書p.229</w:t>
            </w:r>
          </w:p>
          <w:p w14:paraId="0A4EC21F"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0A79C46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p.230）</w:t>
            </w:r>
          </w:p>
        </w:tc>
        <w:tc>
          <w:tcPr>
            <w:tcW w:w="4153" w:type="dxa"/>
            <w:vMerge w:val="restart"/>
            <w:tcBorders>
              <w:right w:val="single" w:sz="4" w:space="0" w:color="000000"/>
            </w:tcBorders>
            <w:shd w:val="clear" w:color="auto" w:fill="auto"/>
            <w:vAlign w:val="center"/>
          </w:tcPr>
          <w:p w14:paraId="7C716708" w14:textId="42E9D427" w:rsidR="00365B2C" w:rsidRPr="002C4C20" w:rsidRDefault="00000000">
            <w:pPr>
              <w:spacing w:line="276" w:lineRule="auto"/>
              <w:ind w:left="321" w:hanging="148"/>
              <w:rPr>
                <w:rFonts w:ascii="ＭＳ ゴシック" w:eastAsia="ＭＳ ゴシック" w:hAnsi="ＭＳ ゴシック" w:cs="ＭＳ ゴシック"/>
                <w:sz w:val="18"/>
                <w:szCs w:val="18"/>
              </w:rPr>
            </w:pPr>
            <w:bookmarkStart w:id="3" w:name="_heading=h.30j0zll" w:colFirst="0" w:colLast="0"/>
            <w:bookmarkEnd w:id="3"/>
            <w:r w:rsidRPr="002C4C20">
              <w:rPr>
                <w:rFonts w:ascii="ＭＳ ゴシック" w:eastAsia="ＭＳ ゴシック" w:hAnsi="ＭＳ ゴシック" w:cs="ＭＳ ゴシック"/>
                <w:sz w:val="18"/>
                <w:szCs w:val="18"/>
              </w:rPr>
              <w:t>導：</w:t>
            </w:r>
            <w:r w:rsidR="000D1167" w:rsidRPr="002C4C20">
              <w:rPr>
                <w:rFonts w:ascii="ＭＳ ゴシック" w:eastAsia="ＭＳ ゴシック" w:hAnsi="ＭＳ ゴシック" w:cs="ＭＳ ゴシック" w:hint="eastAsia"/>
                <w:sz w:val="18"/>
                <w:szCs w:val="18"/>
              </w:rPr>
              <w:t>冬や春と同様に，</w:t>
            </w:r>
            <w:r w:rsidRPr="002C4C20">
              <w:rPr>
                <w:rFonts w:ascii="ＭＳ ゴシック" w:eastAsia="ＭＳ ゴシック" w:hAnsi="ＭＳ ゴシック" w:cs="ＭＳ ゴシック"/>
                <w:sz w:val="18"/>
                <w:szCs w:val="18"/>
              </w:rPr>
              <w:t>梅雨や夏についても，時間的な変化や，高気圧の空間的な分布などの特徴の原因を探ることができるか問いかけ，課題につなげる。</w:t>
            </w:r>
          </w:p>
          <w:p w14:paraId="258A8B27"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課：梅雨や夏の天気にはどのような特徴があり，何によってその特徴が生じるか。</w:t>
            </w:r>
          </w:p>
          <w:p w14:paraId="4F092AB6"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展：一週間程度の天気図（梅雨と夏）を比較しながら，天気の特徴をとらえ，その原因を見いだす。</w:t>
            </w:r>
          </w:p>
          <w:p w14:paraId="2DB87643"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w:t>
            </w:r>
          </w:p>
          <w:p w14:paraId="189DC2A2" w14:textId="3FAB3D5B"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・夏は太平洋高気圧の影響で，蒸し暑く晴れの日が多くなる。</w:t>
            </w:r>
          </w:p>
          <w:p w14:paraId="77406F9B"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・梅雨は梅雨前線が停滞し，雨が多くなる。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E067455"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8A9D7CA"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6C8446A"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4BF55CCA" w14:textId="2E9F67F0"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梅雨</w:t>
            </w:r>
            <w:r w:rsidR="000D1167" w:rsidRPr="002C4C20">
              <w:rPr>
                <w:rFonts w:ascii="ＭＳ ゴシック" w:eastAsia="ＭＳ ゴシック" w:hAnsi="ＭＳ ゴシック" w:cs="ＭＳ ゴシック" w:hint="eastAsia"/>
                <w:sz w:val="18"/>
                <w:szCs w:val="18"/>
              </w:rPr>
              <w:t>や夏</w:t>
            </w:r>
            <w:r w:rsidRPr="002C4C20">
              <w:rPr>
                <w:rFonts w:ascii="ＭＳ ゴシック" w:eastAsia="ＭＳ ゴシック" w:hAnsi="ＭＳ ゴシック" w:cs="ＭＳ ゴシック"/>
                <w:sz w:val="18"/>
                <w:szCs w:val="18"/>
              </w:rPr>
              <w:t>の天気の特徴を知り，高気圧などとの関連を理解している。</w:t>
            </w:r>
          </w:p>
        </w:tc>
      </w:tr>
      <w:tr w:rsidR="00365B2C" w:rsidRPr="002C4C20" w14:paraId="5004DB92" w14:textId="77777777">
        <w:trPr>
          <w:trHeight w:val="921"/>
        </w:trPr>
        <w:tc>
          <w:tcPr>
            <w:tcW w:w="871" w:type="dxa"/>
            <w:vMerge/>
            <w:shd w:val="clear" w:color="auto" w:fill="auto"/>
            <w:vAlign w:val="center"/>
          </w:tcPr>
          <w:p w14:paraId="4F18824A"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A4B306A"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18D430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3521CF9"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02E285D"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15CF6290" w14:textId="648AE620" w:rsidR="00365B2C" w:rsidRPr="002C4C20" w:rsidRDefault="000D1167">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梅雨や夏の</w:t>
            </w:r>
            <w:r w:rsidRPr="002C4C20">
              <w:rPr>
                <w:rFonts w:ascii="ＭＳ ゴシック" w:eastAsia="ＭＳ ゴシック" w:hAnsi="ＭＳ ゴシック" w:cs="ＭＳ ゴシック"/>
                <w:sz w:val="18"/>
                <w:szCs w:val="18"/>
              </w:rPr>
              <w:t>天気の変化と高気圧の変化を関連づけて理解している。</w:t>
            </w:r>
          </w:p>
        </w:tc>
      </w:tr>
      <w:tr w:rsidR="00365B2C" w:rsidRPr="002C4C20" w14:paraId="583B488F" w14:textId="77777777">
        <w:trPr>
          <w:trHeight w:val="1072"/>
        </w:trPr>
        <w:tc>
          <w:tcPr>
            <w:tcW w:w="871" w:type="dxa"/>
            <w:vMerge/>
            <w:shd w:val="clear" w:color="auto" w:fill="auto"/>
            <w:vAlign w:val="center"/>
          </w:tcPr>
          <w:p w14:paraId="65683EC9"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B3DA18C"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66B73B7"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343170F"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4FD883A6"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403F520B"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365B2C" w:rsidRPr="002C4C20" w14:paraId="2230C183" w14:textId="77777777">
        <w:trPr>
          <w:trHeight w:val="1633"/>
        </w:trPr>
        <w:tc>
          <w:tcPr>
            <w:tcW w:w="871" w:type="dxa"/>
            <w:vMerge w:val="restart"/>
            <w:tcBorders>
              <w:right w:val="single" w:sz="4" w:space="0" w:color="000000"/>
            </w:tcBorders>
            <w:shd w:val="clear" w:color="auto" w:fill="auto"/>
            <w:vAlign w:val="center"/>
          </w:tcPr>
          <w:p w14:paraId="755B8A9C"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４</w:t>
            </w:r>
          </w:p>
          <w:p w14:paraId="53E17BC1"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(教科書p.231</w:t>
            </w:r>
          </w:p>
          <w:p w14:paraId="0C558956"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48826323"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p.233）</w:t>
            </w:r>
          </w:p>
        </w:tc>
        <w:tc>
          <w:tcPr>
            <w:tcW w:w="4153" w:type="dxa"/>
            <w:vMerge w:val="restart"/>
            <w:tcBorders>
              <w:top w:val="single" w:sz="4" w:space="0" w:color="000000"/>
              <w:left w:val="single" w:sz="4" w:space="0" w:color="000000"/>
              <w:right w:val="single" w:sz="4" w:space="0" w:color="000000"/>
            </w:tcBorders>
            <w:shd w:val="clear" w:color="auto" w:fill="auto"/>
            <w:vAlign w:val="center"/>
          </w:tcPr>
          <w:p w14:paraId="4D2206B6" w14:textId="715A25C3" w:rsidR="00365B2C" w:rsidRPr="002C4C20" w:rsidRDefault="00000000">
            <w:pPr>
              <w:spacing w:line="276" w:lineRule="auto"/>
              <w:ind w:left="321" w:hanging="148"/>
              <w:rPr>
                <w:rFonts w:ascii="ＭＳ ゴシック" w:eastAsia="ＭＳ ゴシック" w:hAnsi="ＭＳ ゴシック" w:cs="ＭＳ ゴシック"/>
                <w:sz w:val="18"/>
                <w:szCs w:val="18"/>
              </w:rPr>
            </w:pPr>
            <w:bookmarkStart w:id="4" w:name="_heading=h.1fob9te" w:colFirst="0" w:colLast="0"/>
            <w:bookmarkEnd w:id="4"/>
            <w:r w:rsidRPr="002C4C20">
              <w:rPr>
                <w:rFonts w:ascii="ＭＳ ゴシック" w:eastAsia="ＭＳ ゴシック" w:hAnsi="ＭＳ ゴシック" w:cs="ＭＳ ゴシック"/>
                <w:sz w:val="18"/>
                <w:szCs w:val="18"/>
              </w:rPr>
              <w:t>導：</w:t>
            </w:r>
            <w:r w:rsidR="000D1167" w:rsidRPr="002C4C20">
              <w:rPr>
                <w:rFonts w:ascii="ＭＳ ゴシック" w:eastAsia="ＭＳ ゴシック" w:hAnsi="ＭＳ ゴシック" w:cs="ＭＳ ゴシック" w:hint="eastAsia"/>
                <w:sz w:val="18"/>
                <w:szCs w:val="18"/>
              </w:rPr>
              <w:t>他の季節と同様に，</w:t>
            </w:r>
            <w:r w:rsidRPr="002C4C20">
              <w:rPr>
                <w:rFonts w:ascii="ＭＳ ゴシック" w:eastAsia="ＭＳ ゴシック" w:hAnsi="ＭＳ ゴシック" w:cs="ＭＳ ゴシック"/>
                <w:sz w:val="18"/>
                <w:szCs w:val="18"/>
              </w:rPr>
              <w:t>秋の天気についても，時間的な変化や，高気圧の空間的な分布などの特徴の原因を探ることができるか問いかけ，課題につなげる。また，衛星写真で台風を確認し，その特徴から問題を見いだし，課題につなげる。</w:t>
            </w:r>
          </w:p>
          <w:p w14:paraId="2D685B85"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課：秋の天気や台風にはどのような特徴があり，何によってその特徴が生じるか。</w:t>
            </w:r>
          </w:p>
          <w:p w14:paraId="178BCA45" w14:textId="0D5CE7A9"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展：一週間程度の天気図（秋）を比較しながら</w:t>
            </w:r>
            <w:r w:rsidR="000D1167" w:rsidRPr="002C4C20">
              <w:rPr>
                <w:rFonts w:ascii="ＭＳ ゴシック" w:eastAsia="ＭＳ ゴシック" w:hAnsi="ＭＳ ゴシック" w:cs="ＭＳ ゴシック" w:hint="eastAsia"/>
                <w:sz w:val="18"/>
                <w:szCs w:val="18"/>
              </w:rPr>
              <w:t>，</w:t>
            </w:r>
            <w:r w:rsidRPr="002C4C20">
              <w:rPr>
                <w:rFonts w:ascii="ＭＳ ゴシック" w:eastAsia="ＭＳ ゴシック" w:hAnsi="ＭＳ ゴシック" w:cs="ＭＳ ゴシック"/>
                <w:sz w:val="18"/>
                <w:szCs w:val="18"/>
              </w:rPr>
              <w:t>天気の特徴をとらえ，その原因を見いだす。熱帯低気圧である台風を，季節による太平洋高気圧の勢力</w:t>
            </w:r>
            <w:r w:rsidR="000D1167" w:rsidRPr="002C4C20">
              <w:rPr>
                <w:rFonts w:ascii="ＭＳ ゴシック" w:eastAsia="ＭＳ ゴシック" w:hAnsi="ＭＳ ゴシック" w:cs="ＭＳ ゴシック" w:hint="eastAsia"/>
                <w:sz w:val="18"/>
                <w:szCs w:val="18"/>
              </w:rPr>
              <w:t>の変化</w:t>
            </w:r>
            <w:r w:rsidRPr="002C4C20">
              <w:rPr>
                <w:rFonts w:ascii="ＭＳ ゴシック" w:eastAsia="ＭＳ ゴシック" w:hAnsi="ＭＳ ゴシック" w:cs="ＭＳ ゴシック"/>
                <w:sz w:val="18"/>
                <w:szCs w:val="18"/>
              </w:rPr>
              <w:t>と関連づけて理解する。</w:t>
            </w:r>
          </w:p>
          <w:p w14:paraId="68DB8172"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w:t>
            </w:r>
          </w:p>
          <w:p w14:paraId="4801DE16"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・秋は一時的に秋雨前線がかかって雨が多くなり，その後，晴れの日と雨の日をくり返す。</w:t>
            </w:r>
          </w:p>
          <w:p w14:paraId="0AB1CC82"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・台風は赤道気団で発生した低気圧が発達してできる。</w:t>
            </w:r>
          </w:p>
          <w:p w14:paraId="61FF5AE3"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・天気図上の台風は同心円状の等圧線に囲まれていて，太平洋高気圧の西側の縁を回るように進む。</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C4E9121"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D227097"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7D45FCE9"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知識・技能</w:t>
            </w:r>
          </w:p>
          <w:p w14:paraId="01046F5C" w14:textId="34759D28"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秋の天気</w:t>
            </w:r>
            <w:r w:rsidR="000D1167" w:rsidRPr="002C4C20">
              <w:rPr>
                <w:rFonts w:ascii="ＭＳ ゴシック" w:eastAsia="ＭＳ ゴシック" w:hAnsi="ＭＳ ゴシック" w:cs="ＭＳ ゴシック" w:hint="eastAsia"/>
                <w:sz w:val="18"/>
                <w:szCs w:val="18"/>
              </w:rPr>
              <w:t>や台風</w:t>
            </w:r>
            <w:r w:rsidRPr="002C4C20">
              <w:rPr>
                <w:rFonts w:ascii="ＭＳ ゴシック" w:eastAsia="ＭＳ ゴシック" w:hAnsi="ＭＳ ゴシック" w:cs="ＭＳ ゴシック"/>
                <w:sz w:val="18"/>
                <w:szCs w:val="18"/>
              </w:rPr>
              <w:t>の特徴を知り，高気圧などとの関連を理解している。</w:t>
            </w:r>
          </w:p>
        </w:tc>
      </w:tr>
      <w:tr w:rsidR="00365B2C" w:rsidRPr="002C4C20" w14:paraId="21F90DDD" w14:textId="77777777">
        <w:trPr>
          <w:trHeight w:val="1273"/>
        </w:trPr>
        <w:tc>
          <w:tcPr>
            <w:tcW w:w="871" w:type="dxa"/>
            <w:vMerge/>
            <w:tcBorders>
              <w:right w:val="single" w:sz="4" w:space="0" w:color="000000"/>
            </w:tcBorders>
            <w:shd w:val="clear" w:color="auto" w:fill="auto"/>
            <w:vAlign w:val="center"/>
          </w:tcPr>
          <w:p w14:paraId="437C950F"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shd w:val="clear" w:color="auto" w:fill="auto"/>
            <w:vAlign w:val="center"/>
          </w:tcPr>
          <w:p w14:paraId="1D6F36F5"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E9C1059"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42BFAC6"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64072F8"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6187634B" w14:textId="078C3A85" w:rsidR="00365B2C" w:rsidRPr="002C4C20" w:rsidRDefault="000D1167">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hint="eastAsia"/>
                <w:sz w:val="18"/>
                <w:szCs w:val="18"/>
              </w:rPr>
              <w:t>秋の</w:t>
            </w:r>
            <w:r w:rsidRPr="002C4C20">
              <w:rPr>
                <w:rFonts w:ascii="ＭＳ ゴシック" w:eastAsia="ＭＳ ゴシック" w:hAnsi="ＭＳ ゴシック" w:cs="ＭＳ ゴシック"/>
                <w:sz w:val="18"/>
                <w:szCs w:val="18"/>
              </w:rPr>
              <w:t>天気の変化と高気圧の変化</w:t>
            </w:r>
            <w:r w:rsidRPr="002C4C20">
              <w:rPr>
                <w:rFonts w:ascii="ＭＳ ゴシック" w:eastAsia="ＭＳ ゴシック" w:hAnsi="ＭＳ ゴシック" w:cs="ＭＳ ゴシック" w:hint="eastAsia"/>
                <w:sz w:val="18"/>
                <w:szCs w:val="18"/>
              </w:rPr>
              <w:t>，および秋に台風が発達，接近しやすい理由</w:t>
            </w:r>
            <w:r w:rsidRPr="002C4C20">
              <w:rPr>
                <w:rFonts w:ascii="ＭＳ ゴシック" w:eastAsia="ＭＳ ゴシック" w:hAnsi="ＭＳ ゴシック" w:cs="ＭＳ ゴシック"/>
                <w:sz w:val="18"/>
                <w:szCs w:val="18"/>
              </w:rPr>
              <w:t>を関連づけて理解している。</w:t>
            </w:r>
          </w:p>
        </w:tc>
      </w:tr>
      <w:tr w:rsidR="00365B2C" w:rsidRPr="002C4C20" w14:paraId="2E881871" w14:textId="77777777">
        <w:trPr>
          <w:trHeight w:val="670"/>
        </w:trPr>
        <w:tc>
          <w:tcPr>
            <w:tcW w:w="871" w:type="dxa"/>
            <w:vMerge/>
            <w:tcBorders>
              <w:right w:val="single" w:sz="4" w:space="0" w:color="000000"/>
            </w:tcBorders>
            <w:shd w:val="clear" w:color="auto" w:fill="auto"/>
            <w:vAlign w:val="center"/>
          </w:tcPr>
          <w:p w14:paraId="6A95940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shd w:val="clear" w:color="auto" w:fill="auto"/>
            <w:vAlign w:val="center"/>
          </w:tcPr>
          <w:p w14:paraId="075D9C7B"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D48C16C"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B31228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7075EA8"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40C707EE"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r w:rsidR="00365B2C" w:rsidRPr="002C4C20" w14:paraId="7B0F1474" w14:textId="77777777">
        <w:trPr>
          <w:trHeight w:val="174"/>
        </w:trPr>
        <w:tc>
          <w:tcPr>
            <w:tcW w:w="871" w:type="dxa"/>
            <w:vMerge w:val="restart"/>
            <w:tcBorders>
              <w:right w:val="single" w:sz="4" w:space="0" w:color="000000"/>
            </w:tcBorders>
            <w:shd w:val="clear" w:color="auto" w:fill="auto"/>
            <w:vAlign w:val="center"/>
          </w:tcPr>
          <w:p w14:paraId="361E7ED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lastRenderedPageBreak/>
              <w:t>５</w:t>
            </w:r>
          </w:p>
          <w:p w14:paraId="4AF5DFFE"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(教科書p.234</w:t>
            </w:r>
          </w:p>
          <w:p w14:paraId="559EE8D7"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p w14:paraId="4C576A94"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p.235）</w:t>
            </w:r>
          </w:p>
        </w:tc>
        <w:tc>
          <w:tcPr>
            <w:tcW w:w="4153" w:type="dxa"/>
            <w:vMerge w:val="restart"/>
            <w:tcBorders>
              <w:top w:val="single" w:sz="4" w:space="0" w:color="000000"/>
              <w:left w:val="single" w:sz="4" w:space="0" w:color="000000"/>
              <w:right w:val="single" w:sz="4" w:space="0" w:color="000000"/>
            </w:tcBorders>
            <w:tcMar>
              <w:top w:w="100" w:type="dxa"/>
              <w:left w:w="120" w:type="dxa"/>
              <w:bottom w:w="100" w:type="dxa"/>
              <w:right w:w="120" w:type="dxa"/>
            </w:tcMar>
            <w:vAlign w:val="center"/>
          </w:tcPr>
          <w:p w14:paraId="50A08DE0"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導：近年増加する気象災害について，知っていることを出し合って問題を見いだし，課題につなげる。</w:t>
            </w:r>
          </w:p>
          <w:p w14:paraId="3A6FA99C"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課：天気の変化は私たちの生活にどのような影響をおよぼすか。</w:t>
            </w:r>
          </w:p>
          <w:p w14:paraId="68CA9A57"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展：教科書の題材などをもとに事例を理解したのち，調べ学習を行う。</w:t>
            </w:r>
          </w:p>
          <w:p w14:paraId="3F8FDF2F" w14:textId="77777777" w:rsidR="00365B2C" w:rsidRPr="002C4C20" w:rsidRDefault="00000000">
            <w:pPr>
              <w:spacing w:line="276" w:lineRule="auto"/>
              <w:ind w:left="321" w:hanging="148"/>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ま：雨や風などの気象の変化は，私たちにとって自然災害になる一方で，資源としても利用できる。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D71F747"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828132A" w14:textId="77777777" w:rsidR="00365B2C" w:rsidRPr="002C4C20" w:rsidRDefault="00000000">
            <w:pPr>
              <w:spacing w:line="276" w:lineRule="auto"/>
              <w:jc w:val="center"/>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6474312F"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B</w:t>
            </w:r>
            <w:r w:rsidRPr="002C4C20">
              <w:rPr>
                <w:rFonts w:ascii="ＭＳ ゴシック" w:eastAsia="ＭＳ ゴシック" w:hAnsi="ＭＳ ゴシック" w:cs="ＭＳ ゴシック"/>
                <w:b/>
                <w:sz w:val="18"/>
                <w:szCs w:val="18"/>
              </w:rPr>
              <w:t>思考・判断・表現</w:t>
            </w:r>
          </w:p>
          <w:p w14:paraId="588FCCBD" w14:textId="77777777" w:rsidR="00365B2C" w:rsidRPr="002C4C20" w:rsidRDefault="00000000">
            <w:pPr>
              <w:widowControl/>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自然の恵みと気象災害に関する事物・現象に進んで関わり，見通しをもったりふり返ったりするなど，科学的に探究している。</w:t>
            </w:r>
          </w:p>
          <w:p w14:paraId="1FAE4162"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【記述分析】</w:t>
            </w:r>
          </w:p>
        </w:tc>
      </w:tr>
      <w:tr w:rsidR="00365B2C" w:rsidRPr="002C4C20" w14:paraId="10EEE5B5" w14:textId="77777777">
        <w:trPr>
          <w:trHeight w:val="318"/>
        </w:trPr>
        <w:tc>
          <w:tcPr>
            <w:tcW w:w="871" w:type="dxa"/>
            <w:vMerge/>
            <w:tcBorders>
              <w:right w:val="single" w:sz="4" w:space="0" w:color="000000"/>
            </w:tcBorders>
            <w:shd w:val="clear" w:color="auto" w:fill="auto"/>
            <w:vAlign w:val="center"/>
          </w:tcPr>
          <w:p w14:paraId="0C90ADC4"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Mar>
              <w:top w:w="100" w:type="dxa"/>
              <w:left w:w="120" w:type="dxa"/>
              <w:bottom w:w="100" w:type="dxa"/>
              <w:right w:w="120" w:type="dxa"/>
            </w:tcMar>
            <w:vAlign w:val="center"/>
          </w:tcPr>
          <w:p w14:paraId="2566E2F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71ED2E2"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48D132C"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3256E8D"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A</w:t>
            </w:r>
          </w:p>
          <w:p w14:paraId="2E0F02E5" w14:textId="29ADBF42"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これまで学んだ気象と人間生活を関連づけて表現している。</w:t>
            </w:r>
          </w:p>
        </w:tc>
      </w:tr>
      <w:tr w:rsidR="00365B2C" w14:paraId="65C3835E" w14:textId="77777777">
        <w:trPr>
          <w:trHeight w:val="377"/>
        </w:trPr>
        <w:tc>
          <w:tcPr>
            <w:tcW w:w="871" w:type="dxa"/>
            <w:vMerge/>
            <w:tcBorders>
              <w:right w:val="single" w:sz="4" w:space="0" w:color="000000"/>
            </w:tcBorders>
            <w:shd w:val="clear" w:color="auto" w:fill="auto"/>
            <w:vAlign w:val="center"/>
          </w:tcPr>
          <w:p w14:paraId="37EF146A"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top w:val="single" w:sz="4" w:space="0" w:color="000000"/>
              <w:left w:val="single" w:sz="4" w:space="0" w:color="000000"/>
              <w:right w:val="single" w:sz="4" w:space="0" w:color="000000"/>
            </w:tcBorders>
            <w:tcMar>
              <w:top w:w="100" w:type="dxa"/>
              <w:left w:w="120" w:type="dxa"/>
              <w:bottom w:w="100" w:type="dxa"/>
              <w:right w:w="120" w:type="dxa"/>
            </w:tcMar>
            <w:vAlign w:val="center"/>
          </w:tcPr>
          <w:p w14:paraId="69EF012B"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10CC696"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2B148D" w14:textId="77777777" w:rsidR="00365B2C" w:rsidRPr="002C4C20" w:rsidRDefault="00365B2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9C03792" w14:textId="77777777" w:rsidR="00365B2C" w:rsidRPr="002C4C20"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支援</w:t>
            </w:r>
          </w:p>
          <w:p w14:paraId="1E20A76B" w14:textId="77777777" w:rsidR="00365B2C" w:rsidRDefault="00000000">
            <w:pPr>
              <w:spacing w:line="276" w:lineRule="auto"/>
              <w:rPr>
                <w:rFonts w:ascii="ＭＳ ゴシック" w:eastAsia="ＭＳ ゴシック" w:hAnsi="ＭＳ ゴシック" w:cs="ＭＳ ゴシック"/>
                <w:sz w:val="18"/>
                <w:szCs w:val="18"/>
              </w:rPr>
            </w:pPr>
            <w:r w:rsidRPr="002C4C20">
              <w:rPr>
                <w:rFonts w:ascii="ＭＳ ゴシック" w:eastAsia="ＭＳ ゴシック" w:hAnsi="ＭＳ ゴシック" w:cs="ＭＳ ゴシック"/>
                <w:sz w:val="18"/>
                <w:szCs w:val="18"/>
              </w:rPr>
              <w:t>理解の不十分な箇所を指摘し，まとめ直すようにうながす。</w:t>
            </w:r>
          </w:p>
        </w:tc>
      </w:tr>
    </w:tbl>
    <w:p w14:paraId="1893A2A4" w14:textId="77777777" w:rsidR="00365B2C" w:rsidRDefault="00365B2C"/>
    <w:sectPr w:rsidR="00365B2C">
      <w:footerReference w:type="default" r:id="rId8"/>
      <w:pgSz w:w="10319" w:h="14578"/>
      <w:pgMar w:top="1134" w:right="851" w:bottom="1134" w:left="851" w:header="73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6C59F" w14:textId="77777777" w:rsidR="009C2A0B" w:rsidRDefault="009C2A0B">
      <w:r>
        <w:separator/>
      </w:r>
    </w:p>
  </w:endnote>
  <w:endnote w:type="continuationSeparator" w:id="0">
    <w:p w14:paraId="0C72060F" w14:textId="77777777" w:rsidR="009C2A0B" w:rsidRDefault="009C2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E38B7" w14:textId="77777777" w:rsidR="00365B2C" w:rsidRDefault="00000000">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 w:val="12"/>
        <w:szCs w:val="12"/>
      </w:rPr>
    </w:pPr>
    <w:r>
      <w:rPr>
        <w:rFonts w:ascii="ＭＳ ゴシック" w:eastAsia="ＭＳ ゴシック" w:hAnsi="ＭＳ ゴシック" w:cs="ＭＳ ゴシック"/>
        <w:color w:val="000000"/>
        <w:sz w:val="12"/>
        <w:szCs w:val="12"/>
      </w:rPr>
      <w:t>2-4評価規準.docx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2C872" w14:textId="77777777" w:rsidR="009C2A0B" w:rsidRDefault="009C2A0B">
      <w:r>
        <w:separator/>
      </w:r>
    </w:p>
  </w:footnote>
  <w:footnote w:type="continuationSeparator" w:id="0">
    <w:p w14:paraId="7A585ECA" w14:textId="77777777" w:rsidR="009C2A0B" w:rsidRDefault="009C2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2C"/>
    <w:rsid w:val="000D1167"/>
    <w:rsid w:val="001550EE"/>
    <w:rsid w:val="001F5DC8"/>
    <w:rsid w:val="002C4C20"/>
    <w:rsid w:val="002D4764"/>
    <w:rsid w:val="003522A9"/>
    <w:rsid w:val="00365B2C"/>
    <w:rsid w:val="004C1BBC"/>
    <w:rsid w:val="006F1DD2"/>
    <w:rsid w:val="00793ADE"/>
    <w:rsid w:val="00893D73"/>
    <w:rsid w:val="00907F8D"/>
    <w:rsid w:val="009C2A0B"/>
    <w:rsid w:val="00BB4538"/>
    <w:rsid w:val="00C2238B"/>
    <w:rsid w:val="00E30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343C45"/>
  <w15:docId w15:val="{29DD7F3B-681B-4016-98CE-A44D1A419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54E50"/>
    <w:pPr>
      <w:keepNext/>
      <w:keepLines/>
      <w:spacing w:before="480" w:after="120"/>
      <w:outlineLvl w:val="0"/>
    </w:pPr>
    <w:rPr>
      <w:rFonts w:eastAsia="ＭＳ 明朝"/>
      <w:b/>
      <w:sz w:val="48"/>
      <w:szCs w:val="48"/>
    </w:rPr>
  </w:style>
  <w:style w:type="paragraph" w:styleId="2">
    <w:name w:val="heading 2"/>
    <w:basedOn w:val="a"/>
    <w:next w:val="a"/>
    <w:link w:val="20"/>
    <w:uiPriority w:val="9"/>
    <w:semiHidden/>
    <w:unhideWhenUsed/>
    <w:qFormat/>
    <w:rsid w:val="00A54E50"/>
    <w:pPr>
      <w:keepNext/>
      <w:keepLines/>
      <w:spacing w:before="360" w:after="80"/>
      <w:outlineLvl w:val="1"/>
    </w:pPr>
    <w:rPr>
      <w:rFonts w:eastAsia="ＭＳ 明朝"/>
      <w:b/>
      <w:sz w:val="36"/>
      <w:szCs w:val="36"/>
    </w:rPr>
  </w:style>
  <w:style w:type="paragraph" w:styleId="3">
    <w:name w:val="heading 3"/>
    <w:basedOn w:val="a"/>
    <w:next w:val="a"/>
    <w:link w:val="30"/>
    <w:uiPriority w:val="9"/>
    <w:semiHidden/>
    <w:unhideWhenUsed/>
    <w:qFormat/>
    <w:rsid w:val="00A54E50"/>
    <w:pPr>
      <w:keepNext/>
      <w:keepLines/>
      <w:spacing w:before="280" w:after="80"/>
      <w:outlineLvl w:val="2"/>
    </w:pPr>
    <w:rPr>
      <w:rFonts w:eastAsia="ＭＳ 明朝"/>
      <w:b/>
      <w:sz w:val="28"/>
      <w:szCs w:val="28"/>
    </w:rPr>
  </w:style>
  <w:style w:type="paragraph" w:styleId="4">
    <w:name w:val="heading 4"/>
    <w:basedOn w:val="a"/>
    <w:next w:val="a"/>
    <w:link w:val="40"/>
    <w:uiPriority w:val="9"/>
    <w:semiHidden/>
    <w:unhideWhenUsed/>
    <w:qFormat/>
    <w:rsid w:val="00A54E50"/>
    <w:pPr>
      <w:keepNext/>
      <w:keepLines/>
      <w:spacing w:before="240" w:after="40"/>
      <w:outlineLvl w:val="3"/>
    </w:pPr>
    <w:rPr>
      <w:rFonts w:eastAsia="ＭＳ 明朝"/>
      <w:b/>
    </w:rPr>
  </w:style>
  <w:style w:type="paragraph" w:styleId="5">
    <w:name w:val="heading 5"/>
    <w:basedOn w:val="a"/>
    <w:next w:val="a"/>
    <w:link w:val="50"/>
    <w:uiPriority w:val="9"/>
    <w:semiHidden/>
    <w:unhideWhenUsed/>
    <w:qFormat/>
    <w:rsid w:val="00A54E50"/>
    <w:pPr>
      <w:keepNext/>
      <w:keepLines/>
      <w:spacing w:before="220" w:after="40"/>
      <w:outlineLvl w:val="4"/>
    </w:pPr>
    <w:rPr>
      <w:rFonts w:eastAsia="ＭＳ 明朝"/>
      <w:b/>
      <w:sz w:val="22"/>
      <w:szCs w:val="22"/>
    </w:rPr>
  </w:style>
  <w:style w:type="paragraph" w:styleId="6">
    <w:name w:val="heading 6"/>
    <w:basedOn w:val="a"/>
    <w:next w:val="a"/>
    <w:link w:val="60"/>
    <w:uiPriority w:val="9"/>
    <w:semiHidden/>
    <w:unhideWhenUsed/>
    <w:qFormat/>
    <w:rsid w:val="00A54E50"/>
    <w:pPr>
      <w:keepNext/>
      <w:keepLines/>
      <w:spacing w:before="200" w:after="40"/>
      <w:outlineLvl w:val="5"/>
    </w:pPr>
    <w:rPr>
      <w:rFonts w:eastAsia="ＭＳ 明朝"/>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A54E50"/>
    <w:pPr>
      <w:keepNext/>
      <w:keepLines/>
      <w:spacing w:before="480" w:after="120"/>
    </w:pPr>
    <w:rPr>
      <w:rFonts w:eastAsia="ＭＳ 明朝"/>
      <w:b/>
      <w:sz w:val="72"/>
      <w:szCs w:val="72"/>
    </w:rPr>
  </w:style>
  <w:style w:type="table" w:styleId="a5">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6B20"/>
    <w:pPr>
      <w:tabs>
        <w:tab w:val="center" w:pos="4252"/>
        <w:tab w:val="right" w:pos="8504"/>
      </w:tabs>
      <w:snapToGrid w:val="0"/>
    </w:pPr>
  </w:style>
  <w:style w:type="character" w:customStyle="1" w:styleId="a7">
    <w:name w:val="ヘッダー (文字)"/>
    <w:basedOn w:val="a0"/>
    <w:link w:val="a6"/>
    <w:uiPriority w:val="99"/>
    <w:rsid w:val="00DA6B20"/>
  </w:style>
  <w:style w:type="paragraph" w:styleId="a8">
    <w:name w:val="footer"/>
    <w:basedOn w:val="a"/>
    <w:link w:val="a9"/>
    <w:uiPriority w:val="99"/>
    <w:unhideWhenUsed/>
    <w:rsid w:val="00DA6B20"/>
    <w:pPr>
      <w:tabs>
        <w:tab w:val="center" w:pos="4252"/>
        <w:tab w:val="right" w:pos="8504"/>
      </w:tabs>
      <w:snapToGrid w:val="0"/>
    </w:pPr>
  </w:style>
  <w:style w:type="character" w:customStyle="1" w:styleId="a9">
    <w:name w:val="フッター (文字)"/>
    <w:basedOn w:val="a0"/>
    <w:link w:val="a8"/>
    <w:uiPriority w:val="99"/>
    <w:rsid w:val="00DA6B20"/>
  </w:style>
  <w:style w:type="paragraph" w:styleId="aa">
    <w:name w:val="Balloon Text"/>
    <w:basedOn w:val="a"/>
    <w:link w:val="ab"/>
    <w:uiPriority w:val="99"/>
    <w:semiHidden/>
    <w:unhideWhenUsed/>
    <w:rsid w:val="00D17CA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uiPriority w:val="9"/>
    <w:rsid w:val="00A54E50"/>
    <w:rPr>
      <w:rFonts w:ascii="游明朝" w:eastAsia="ＭＳ 明朝" w:hAnsi="游明朝" w:cs="游明朝"/>
      <w:b/>
      <w:kern w:val="0"/>
      <w:sz w:val="48"/>
      <w:szCs w:val="48"/>
    </w:rPr>
  </w:style>
  <w:style w:type="character" w:customStyle="1" w:styleId="20">
    <w:name w:val="見出し 2 (文字)"/>
    <w:basedOn w:val="a0"/>
    <w:link w:val="2"/>
    <w:uiPriority w:val="9"/>
    <w:semiHidden/>
    <w:rsid w:val="00A54E50"/>
    <w:rPr>
      <w:rFonts w:ascii="游明朝" w:eastAsia="ＭＳ 明朝" w:hAnsi="游明朝" w:cs="游明朝"/>
      <w:b/>
      <w:kern w:val="0"/>
      <w:sz w:val="36"/>
      <w:szCs w:val="36"/>
    </w:rPr>
  </w:style>
  <w:style w:type="character" w:customStyle="1" w:styleId="30">
    <w:name w:val="見出し 3 (文字)"/>
    <w:basedOn w:val="a0"/>
    <w:link w:val="3"/>
    <w:uiPriority w:val="9"/>
    <w:semiHidden/>
    <w:rsid w:val="00A54E50"/>
    <w:rPr>
      <w:rFonts w:ascii="游明朝" w:eastAsia="ＭＳ 明朝" w:hAnsi="游明朝" w:cs="游明朝"/>
      <w:b/>
      <w:kern w:val="0"/>
      <w:sz w:val="28"/>
      <w:szCs w:val="28"/>
    </w:rPr>
  </w:style>
  <w:style w:type="character" w:customStyle="1" w:styleId="40">
    <w:name w:val="見出し 4 (文字)"/>
    <w:basedOn w:val="a0"/>
    <w:link w:val="4"/>
    <w:uiPriority w:val="9"/>
    <w:semiHidden/>
    <w:rsid w:val="00A54E50"/>
    <w:rPr>
      <w:rFonts w:ascii="游明朝" w:eastAsia="ＭＳ 明朝" w:hAnsi="游明朝" w:cs="游明朝"/>
      <w:b/>
      <w:kern w:val="0"/>
    </w:rPr>
  </w:style>
  <w:style w:type="character" w:customStyle="1" w:styleId="50">
    <w:name w:val="見出し 5 (文字)"/>
    <w:basedOn w:val="a0"/>
    <w:link w:val="5"/>
    <w:uiPriority w:val="9"/>
    <w:semiHidden/>
    <w:rsid w:val="00A54E50"/>
    <w:rPr>
      <w:rFonts w:ascii="游明朝" w:eastAsia="ＭＳ 明朝" w:hAnsi="游明朝" w:cs="游明朝"/>
      <w:b/>
      <w:kern w:val="0"/>
      <w:sz w:val="22"/>
      <w:szCs w:val="22"/>
    </w:rPr>
  </w:style>
  <w:style w:type="character" w:customStyle="1" w:styleId="60">
    <w:name w:val="見出し 6 (文字)"/>
    <w:basedOn w:val="a0"/>
    <w:link w:val="6"/>
    <w:uiPriority w:val="9"/>
    <w:semiHidden/>
    <w:rsid w:val="00A54E50"/>
    <w:rPr>
      <w:rFonts w:ascii="游明朝" w:eastAsia="ＭＳ 明朝" w:hAnsi="游明朝" w:cs="游明朝"/>
      <w:b/>
      <w:kern w:val="0"/>
      <w:sz w:val="20"/>
      <w:szCs w:val="20"/>
    </w:rPr>
  </w:style>
  <w:style w:type="table" w:customStyle="1" w:styleId="TableNormal0">
    <w:name w:val="Table Normal"/>
    <w:rsid w:val="00A54E50"/>
    <w:rPr>
      <w:rFonts w:eastAsia="ＭＳ 明朝"/>
    </w:rPr>
    <w:tblPr>
      <w:tblCellMar>
        <w:top w:w="0" w:type="dxa"/>
        <w:left w:w="0" w:type="dxa"/>
        <w:bottom w:w="0" w:type="dxa"/>
        <w:right w:w="0" w:type="dxa"/>
      </w:tblCellMar>
    </w:tblPr>
  </w:style>
  <w:style w:type="character" w:customStyle="1" w:styleId="a4">
    <w:name w:val="表題 (文字)"/>
    <w:basedOn w:val="a0"/>
    <w:link w:val="a3"/>
    <w:uiPriority w:val="10"/>
    <w:rsid w:val="00A54E50"/>
    <w:rPr>
      <w:rFonts w:ascii="游明朝" w:eastAsia="ＭＳ 明朝" w:hAnsi="游明朝" w:cs="游明朝"/>
      <w:b/>
      <w:kern w:val="0"/>
      <w:sz w:val="72"/>
      <w:szCs w:val="72"/>
    </w:rPr>
  </w:style>
  <w:style w:type="paragraph" w:styleId="ac">
    <w:name w:val="Subtitle"/>
    <w:basedOn w:val="a"/>
    <w:next w:val="a"/>
    <w:link w:val="a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d">
    <w:name w:val="副題 (文字)"/>
    <w:basedOn w:val="a0"/>
    <w:link w:val="ac"/>
    <w:rsid w:val="00A54E50"/>
    <w:rPr>
      <w:rFonts w:ascii="Georgia" w:eastAsia="Georgia" w:hAnsi="Georgia" w:cs="Georgia"/>
      <w:i/>
      <w:color w:val="666666"/>
      <w:kern w:val="0"/>
      <w:sz w:val="48"/>
      <w:szCs w:val="48"/>
    </w:r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gyFUI7tZPYe8UmkTWHMEOrg12g==">CgMxLjAyCGguZ2pkZ3hzMgloLjFmb2I5dGUyCWguM3pueXNoNzIJaC4yZXQ5MnAwMgloLjMwajB6bGwyCWguMWZvYjl0ZTgAciExUVc3MnBFTTI5SkRrdG44a3ZfZ0ZfemFhWnZLSHE1N2s=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11</Pages>
  <Words>1318</Words>
  <Characters>7515</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 L</cp:lastModifiedBy>
  <cp:revision>7</cp:revision>
  <dcterms:created xsi:type="dcterms:W3CDTF">2021-02-02T02:46:00Z</dcterms:created>
  <dcterms:modified xsi:type="dcterms:W3CDTF">2024-05-17T07:50:00Z</dcterms:modified>
</cp:coreProperties>
</file>