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16774" w14:textId="77777777" w:rsidR="00DC707B" w:rsidRDefault="00000000">
      <w:pPr>
        <w:spacing w:line="276" w:lineRule="auto"/>
        <w:rPr>
          <w:rFonts w:ascii="ＭＳ ゴシック" w:eastAsia="ＭＳ ゴシック" w:hAnsi="ＭＳ ゴシック" w:cs="ＭＳ ゴシック"/>
          <w:b/>
          <w:sz w:val="18"/>
          <w:szCs w:val="18"/>
        </w:rPr>
      </w:pPr>
      <w:r>
        <w:rPr>
          <w:noProof/>
        </w:rPr>
        <w:drawing>
          <wp:anchor distT="0" distB="0" distL="114300" distR="114300" simplePos="0" relativeHeight="251658240" behindDoc="0" locked="0" layoutInCell="1" hidden="0" allowOverlap="1" wp14:anchorId="6EF6D9DF" wp14:editId="0F113FD8">
            <wp:simplePos x="0" y="0"/>
            <wp:positionH relativeFrom="column">
              <wp:posOffset>1</wp:posOffset>
            </wp:positionH>
            <wp:positionV relativeFrom="paragraph">
              <wp:posOffset>-226694</wp:posOffset>
            </wp:positionV>
            <wp:extent cx="5471795" cy="22606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71795" cy="226060"/>
                    </a:xfrm>
                    <a:prstGeom prst="rect">
                      <a:avLst/>
                    </a:prstGeom>
                    <a:ln/>
                  </pic:spPr>
                </pic:pic>
              </a:graphicData>
            </a:graphic>
          </wp:anchor>
        </w:drawing>
      </w:r>
    </w:p>
    <w:p w14:paraId="67BAB776" w14:textId="77777777" w:rsidR="00DC707B" w:rsidRDefault="00000000">
      <w:pPr>
        <w:spacing w:line="276" w:lineRule="auto"/>
        <w:rPr>
          <w:rFonts w:ascii="ＭＳ ゴシック" w:eastAsia="ＭＳ ゴシック" w:hAnsi="ＭＳ ゴシック" w:cs="ＭＳ ゴシック"/>
          <w:b/>
          <w:sz w:val="18"/>
          <w:szCs w:val="18"/>
        </w:rPr>
      </w:pPr>
      <w:r>
        <w:rPr>
          <w:rFonts w:ascii="ＭＳ ゴシック" w:eastAsia="ＭＳ ゴシック" w:hAnsi="ＭＳ ゴシック" w:cs="ＭＳ ゴシック"/>
          <w:b/>
          <w:sz w:val="18"/>
          <w:szCs w:val="18"/>
        </w:rPr>
        <w:t>２−１　化学変化と原子・分子（１９時間＋予備１４時間）</w:t>
      </w:r>
    </w:p>
    <w:p w14:paraId="011D2068" w14:textId="77777777" w:rsidR="00DC707B" w:rsidRDefault="00000000">
      <w:pPr>
        <w:spacing w:line="276" w:lineRule="auto"/>
        <w:rPr>
          <w:rFonts w:ascii="ＭＳ ゴシック" w:eastAsia="ＭＳ ゴシック" w:hAnsi="ＭＳ ゴシック" w:cs="ＭＳ ゴシック"/>
          <w:b/>
          <w:sz w:val="18"/>
          <w:szCs w:val="18"/>
        </w:rPr>
      </w:pPr>
      <w:r>
        <w:rPr>
          <w:rFonts w:ascii="ＭＳ ゴシック" w:eastAsia="ＭＳ ゴシック" w:hAnsi="ＭＳ ゴシック" w:cs="ＭＳ ゴシック"/>
          <w:b/>
          <w:sz w:val="18"/>
          <w:szCs w:val="18"/>
        </w:rPr>
        <w:t>学習指導要領の大項目：１分野（４）化学変化と原子・分子</w:t>
      </w:r>
    </w:p>
    <w:p w14:paraId="5570F6E5" w14:textId="77777777" w:rsidR="00DC707B" w:rsidRDefault="00DC707B">
      <w:pPr>
        <w:spacing w:line="276" w:lineRule="auto"/>
        <w:rPr>
          <w:rFonts w:ascii="ＭＳ ゴシック" w:eastAsia="ＭＳ ゴシック" w:hAnsi="ＭＳ ゴシック" w:cs="ＭＳ ゴシック"/>
          <w:sz w:val="18"/>
          <w:szCs w:val="18"/>
        </w:rPr>
      </w:pPr>
    </w:p>
    <w:p w14:paraId="69BC831C" w14:textId="77777777" w:rsidR="00DC707B" w:rsidRDefault="00000000">
      <w:pPr>
        <w:spacing w:line="276" w:lineRule="auto"/>
        <w:rPr>
          <w:rFonts w:ascii="ＭＳ ゴシック" w:eastAsia="ＭＳ ゴシック" w:hAnsi="ＭＳ ゴシック" w:cs="ＭＳ ゴシック"/>
          <w:b/>
          <w:sz w:val="18"/>
          <w:szCs w:val="18"/>
        </w:rPr>
      </w:pPr>
      <w:r>
        <w:rPr>
          <w:rFonts w:ascii="ＭＳ ゴシック" w:eastAsia="ＭＳ ゴシック" w:hAnsi="ＭＳ ゴシック" w:cs="ＭＳ ゴシック"/>
          <w:b/>
          <w:sz w:val="18"/>
          <w:szCs w:val="18"/>
        </w:rPr>
        <w:t>p.7　学びのあしあと</w:t>
      </w:r>
    </w:p>
    <w:p w14:paraId="7FFEBF41" w14:textId="77777777" w:rsidR="00DC707B" w:rsidRDefault="00000000">
      <w:pPr>
        <w:spacing w:line="276" w:lineRule="auto"/>
        <w:jc w:val="left"/>
        <w:rPr>
          <w:rFonts w:ascii="ＭＳ ゴシック" w:eastAsia="ＭＳ ゴシック" w:hAnsi="ＭＳ ゴシック" w:cs="ＭＳ ゴシック"/>
          <w:b/>
          <w:sz w:val="18"/>
          <w:szCs w:val="18"/>
        </w:rPr>
      </w:pPr>
      <w:r>
        <w:rPr>
          <w:rFonts w:ascii="ＭＳ ゴシック" w:eastAsia="ＭＳ ゴシック" w:hAnsi="ＭＳ ゴシック" w:cs="ＭＳ ゴシック"/>
          <w:b/>
          <w:sz w:val="18"/>
          <w:szCs w:val="18"/>
        </w:rPr>
        <w:t>「物質が変化する」例をあげて，粒子のモデルで説明してみましょう。</w:t>
      </w:r>
    </w:p>
    <w:p w14:paraId="6AFC2B01" w14:textId="540D0617" w:rsidR="00DC707B" w:rsidRDefault="00000000">
      <w:pPr>
        <w:spacing w:line="276" w:lineRule="auto"/>
        <w:ind w:left="210" w:hanging="9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ED3FF3">
        <w:rPr>
          <w:rFonts w:ascii="ＭＳ ゴシック" w:eastAsia="ＭＳ ゴシック" w:hAnsi="ＭＳ ゴシック" w:cs="ＭＳ ゴシック" w:hint="eastAsia"/>
          <w:sz w:val="18"/>
          <w:szCs w:val="18"/>
        </w:rPr>
        <w:t>ちが</w:t>
      </w:r>
      <w:r>
        <w:rPr>
          <w:rFonts w:ascii="ＭＳ ゴシック" w:eastAsia="ＭＳ ゴシック" w:hAnsi="ＭＳ ゴシック" w:cs="ＭＳ ゴシック"/>
          <w:sz w:val="18"/>
          <w:szCs w:val="18"/>
        </w:rPr>
        <w:t>いを明らかにします。その結果生徒の理解がどのように変容したかを見</w:t>
      </w:r>
      <w:r w:rsidR="00D67DF7">
        <w:rPr>
          <w:rFonts w:ascii="ＭＳ ゴシック" w:eastAsia="ＭＳ ゴシック" w:hAnsi="ＭＳ ゴシック" w:cs="ＭＳ ゴシック" w:hint="eastAsia"/>
          <w:sz w:val="18"/>
          <w:szCs w:val="18"/>
        </w:rPr>
        <w:t>と</w:t>
      </w:r>
      <w:r>
        <w:rPr>
          <w:rFonts w:ascii="ＭＳ ゴシック" w:eastAsia="ＭＳ ゴシック" w:hAnsi="ＭＳ ゴシック" w:cs="ＭＳ ゴシック"/>
          <w:sz w:val="18"/>
          <w:szCs w:val="18"/>
        </w:rPr>
        <w:t>り，評価の一部とします。</w:t>
      </w:r>
    </w:p>
    <w:p w14:paraId="670AB215" w14:textId="77777777" w:rsidR="00DC707B" w:rsidRDefault="00DC707B">
      <w:pPr>
        <w:spacing w:line="276" w:lineRule="auto"/>
        <w:jc w:val="left"/>
        <w:rPr>
          <w:rFonts w:ascii="ＭＳ ゴシック" w:eastAsia="ＭＳ ゴシック" w:hAnsi="ＭＳ ゴシック" w:cs="ＭＳ ゴシック"/>
          <w:sz w:val="18"/>
          <w:szCs w:val="18"/>
        </w:rPr>
      </w:pPr>
    </w:p>
    <w:p w14:paraId="205EBF0D"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教科書：「化学変化と原子・分子」単元全体の評価規準</w:t>
      </w:r>
    </w:p>
    <w:p w14:paraId="6DD40D04"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学習指導要領：「（４）化学変化と原子・分子」内容のまとまりごとの評価規準</w:t>
      </w:r>
    </w:p>
    <w:p w14:paraId="7B04549A" w14:textId="77777777" w:rsidR="00DC707B" w:rsidRDefault="00DC707B">
      <w:pPr>
        <w:spacing w:line="276" w:lineRule="auto"/>
        <w:rPr>
          <w:rFonts w:ascii="ＭＳ ゴシック" w:eastAsia="ＭＳ ゴシック" w:hAnsi="ＭＳ ゴシック" w:cs="ＭＳ ゴシック"/>
          <w:sz w:val="18"/>
          <w:szCs w:val="18"/>
        </w:rPr>
      </w:pPr>
    </w:p>
    <w:tbl>
      <w:tblPr>
        <w:tblStyle w:val="ae"/>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DC707B" w14:paraId="5308DB69" w14:textId="77777777">
        <w:trPr>
          <w:trHeight w:val="312"/>
        </w:trPr>
        <w:tc>
          <w:tcPr>
            <w:tcW w:w="2945" w:type="dxa"/>
          </w:tcPr>
          <w:p w14:paraId="702E856A" w14:textId="77777777"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知識・技能</w:t>
            </w:r>
          </w:p>
        </w:tc>
        <w:tc>
          <w:tcPr>
            <w:tcW w:w="2945" w:type="dxa"/>
          </w:tcPr>
          <w:p w14:paraId="43C11BE2" w14:textId="46E40F1A"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思考力</w:t>
            </w:r>
            <w:r w:rsidR="00ED3FF3">
              <w:rPr>
                <w:rFonts w:ascii="ＭＳ ゴシック" w:eastAsia="ＭＳ ゴシック" w:hAnsi="ＭＳ ゴシック" w:cs="ＭＳ ゴシック" w:hint="eastAsia"/>
                <w:sz w:val="18"/>
                <w:szCs w:val="18"/>
              </w:rPr>
              <w:t>・判断</w:t>
            </w:r>
            <w:r>
              <w:rPr>
                <w:rFonts w:ascii="ＭＳ ゴシック" w:eastAsia="ＭＳ ゴシック" w:hAnsi="ＭＳ ゴシック" w:cs="ＭＳ ゴシック"/>
                <w:sz w:val="18"/>
                <w:szCs w:val="18"/>
              </w:rPr>
              <w:t>力</w:t>
            </w:r>
            <w:r w:rsidR="00ED3FF3">
              <w:rPr>
                <w:rFonts w:ascii="ＭＳ ゴシック" w:eastAsia="ＭＳ ゴシック" w:hAnsi="ＭＳ ゴシック" w:cs="ＭＳ ゴシック" w:hint="eastAsia"/>
                <w:sz w:val="18"/>
                <w:szCs w:val="18"/>
              </w:rPr>
              <w:t>・表現</w:t>
            </w:r>
            <w:r>
              <w:rPr>
                <w:rFonts w:ascii="ＭＳ ゴシック" w:eastAsia="ＭＳ ゴシック" w:hAnsi="ＭＳ ゴシック" w:cs="ＭＳ ゴシック"/>
                <w:sz w:val="18"/>
                <w:szCs w:val="18"/>
              </w:rPr>
              <w:t>力</w:t>
            </w:r>
          </w:p>
        </w:tc>
        <w:tc>
          <w:tcPr>
            <w:tcW w:w="2943" w:type="dxa"/>
          </w:tcPr>
          <w:p w14:paraId="625787FD" w14:textId="77777777" w:rsidR="00DC707B" w:rsidRDefault="00000000">
            <w:pPr>
              <w:widowControl/>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主体的に学習に取り組む態度</w:t>
            </w:r>
          </w:p>
        </w:tc>
      </w:tr>
      <w:tr w:rsidR="00DC707B" w14:paraId="465A87F1" w14:textId="77777777">
        <w:tc>
          <w:tcPr>
            <w:tcW w:w="2945" w:type="dxa"/>
          </w:tcPr>
          <w:p w14:paraId="15D63792" w14:textId="732EDD49" w:rsidR="00DC707B" w:rsidRDefault="00000000">
            <w:pPr>
              <w:spacing w:line="276" w:lineRule="auto"/>
              <w:rPr>
                <w:rFonts w:ascii="ＭＳ ゴシック" w:eastAsia="ＭＳ ゴシック" w:hAnsi="ＭＳ ゴシック" w:cs="ＭＳ ゴシック"/>
                <w:sz w:val="18"/>
                <w:szCs w:val="18"/>
                <w:shd w:val="clear" w:color="auto" w:fill="FFF2CC"/>
              </w:rPr>
            </w:pPr>
            <w:r>
              <w:rPr>
                <w:rFonts w:ascii="ＭＳ ゴシック" w:eastAsia="ＭＳ ゴシック" w:hAnsi="ＭＳ ゴシック" w:cs="ＭＳ ゴシック"/>
                <w:sz w:val="18"/>
                <w:szCs w:val="18"/>
              </w:rPr>
              <w:t>化学変化を原子や分子のモデルと関連</w:t>
            </w:r>
            <w:r w:rsidR="00ED3FF3">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ながら，物質の成り立ち，化学変化，化学変化と物質の質量を理解しているとともに，それらの観察，実験などに関する技能を身に付けている。</w:t>
            </w:r>
          </w:p>
        </w:tc>
        <w:tc>
          <w:tcPr>
            <w:tcW w:w="2945" w:type="dxa"/>
          </w:tcPr>
          <w:p w14:paraId="561E8925" w14:textId="0D34D317" w:rsidR="00DC707B" w:rsidRDefault="00000000">
            <w:pPr>
              <w:spacing w:line="276" w:lineRule="auto"/>
              <w:rPr>
                <w:rFonts w:ascii="ＭＳ ゴシック" w:eastAsia="ＭＳ ゴシック" w:hAnsi="ＭＳ ゴシック" w:cs="ＭＳ ゴシック"/>
                <w:sz w:val="18"/>
                <w:szCs w:val="18"/>
                <w:shd w:val="clear" w:color="auto" w:fill="FFF2CC"/>
              </w:rPr>
            </w:pPr>
            <w:r>
              <w:rPr>
                <w:rFonts w:ascii="ＭＳ ゴシック" w:eastAsia="ＭＳ ゴシック" w:hAnsi="ＭＳ ゴシック" w:cs="ＭＳ ゴシック"/>
                <w:sz w:val="18"/>
                <w:szCs w:val="18"/>
              </w:rPr>
              <w:t>化学変化について，見通しをもって解決する方法を立案して観察，実験などを行い，原子や分子と関連</w:t>
            </w:r>
            <w:r w:rsidR="00ED3FF3">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てその結果を分析して解釈し，化学変化における物質の変化やその量的な関係を見いだして表現している。</w:t>
            </w:r>
          </w:p>
        </w:tc>
        <w:tc>
          <w:tcPr>
            <w:tcW w:w="2943" w:type="dxa"/>
          </w:tcPr>
          <w:p w14:paraId="6C80379E" w14:textId="4415DCE0"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化学変化と原子・分子に関する事物・現象に進んで関わり，見通しをもったり</w:t>
            </w:r>
            <w:r w:rsidR="00D67DF7">
              <w:rPr>
                <w:rFonts w:ascii="ＭＳ ゴシック" w:eastAsia="ＭＳ ゴシック" w:hAnsi="ＭＳ ゴシック" w:cs="ＭＳ ゴシック" w:hint="eastAsia"/>
                <w:sz w:val="18"/>
                <w:szCs w:val="18"/>
              </w:rPr>
              <w:t>ふり</w:t>
            </w:r>
            <w:r>
              <w:rPr>
                <w:rFonts w:ascii="ＭＳ ゴシック" w:eastAsia="ＭＳ ゴシック" w:hAnsi="ＭＳ ゴシック" w:cs="ＭＳ ゴシック"/>
                <w:sz w:val="18"/>
                <w:szCs w:val="18"/>
              </w:rPr>
              <w:t>返ったりするなど，科学的に探究しようとしている。</w:t>
            </w:r>
          </w:p>
          <w:p w14:paraId="0DE286D0" w14:textId="77777777" w:rsidR="00DC707B" w:rsidRDefault="00DC707B">
            <w:pPr>
              <w:widowControl/>
              <w:spacing w:line="276" w:lineRule="auto"/>
              <w:rPr>
                <w:rFonts w:ascii="ＭＳ ゴシック" w:eastAsia="ＭＳ ゴシック" w:hAnsi="ＭＳ ゴシック" w:cs="ＭＳ ゴシック"/>
                <w:sz w:val="18"/>
                <w:szCs w:val="18"/>
              </w:rPr>
            </w:pPr>
          </w:p>
        </w:tc>
      </w:tr>
    </w:tbl>
    <w:p w14:paraId="1A1E131A"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0ECF8B2A"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4B1A7F02" w14:textId="77777777" w:rsidR="00DC707B" w:rsidRDefault="00DC707B">
      <w:pPr>
        <w:spacing w:line="276" w:lineRule="auto"/>
        <w:rPr>
          <w:rFonts w:ascii="ＭＳ ゴシック" w:eastAsia="ＭＳ ゴシック" w:hAnsi="ＭＳ ゴシック" w:cs="ＭＳ ゴシック"/>
          <w:sz w:val="18"/>
          <w:szCs w:val="18"/>
        </w:rPr>
      </w:pPr>
    </w:p>
    <w:p w14:paraId="528744C5" w14:textId="77777777" w:rsidR="00DC707B" w:rsidRDefault="00DC707B">
      <w:pPr>
        <w:spacing w:line="276" w:lineRule="auto"/>
        <w:rPr>
          <w:rFonts w:ascii="ＭＳ ゴシック" w:eastAsia="ＭＳ ゴシック" w:hAnsi="ＭＳ ゴシック" w:cs="ＭＳ ゴシック"/>
          <w:sz w:val="18"/>
          <w:szCs w:val="18"/>
        </w:rPr>
      </w:pPr>
    </w:p>
    <w:p w14:paraId="2A6619A0" w14:textId="77777777" w:rsidR="00DC707B" w:rsidRDefault="00DC707B">
      <w:pPr>
        <w:spacing w:line="276" w:lineRule="auto"/>
        <w:rPr>
          <w:rFonts w:ascii="ＭＳ ゴシック" w:eastAsia="ＭＳ ゴシック" w:hAnsi="ＭＳ ゴシック" w:cs="ＭＳ ゴシック"/>
          <w:sz w:val="18"/>
          <w:szCs w:val="18"/>
        </w:rPr>
      </w:pPr>
    </w:p>
    <w:p w14:paraId="29F1E3B9" w14:textId="77777777" w:rsidR="00DC707B" w:rsidRDefault="00DC707B">
      <w:pPr>
        <w:spacing w:line="276" w:lineRule="auto"/>
        <w:rPr>
          <w:rFonts w:ascii="ＭＳ ゴシック" w:eastAsia="ＭＳ ゴシック" w:hAnsi="ＭＳ ゴシック" w:cs="ＭＳ ゴシック"/>
          <w:sz w:val="18"/>
          <w:szCs w:val="18"/>
        </w:rPr>
      </w:pPr>
    </w:p>
    <w:p w14:paraId="3FB9E675" w14:textId="77777777" w:rsidR="00DC707B" w:rsidRDefault="00DC707B">
      <w:pPr>
        <w:spacing w:line="276" w:lineRule="auto"/>
        <w:rPr>
          <w:rFonts w:ascii="ＭＳ ゴシック" w:eastAsia="ＭＳ ゴシック" w:hAnsi="ＭＳ ゴシック" w:cs="ＭＳ ゴシック"/>
          <w:sz w:val="18"/>
          <w:szCs w:val="18"/>
        </w:rPr>
      </w:pPr>
    </w:p>
    <w:p w14:paraId="59CADD76" w14:textId="77777777" w:rsidR="00DC707B" w:rsidRDefault="00DC707B">
      <w:pPr>
        <w:spacing w:line="276" w:lineRule="auto"/>
        <w:rPr>
          <w:rFonts w:ascii="ＭＳ ゴシック" w:eastAsia="ＭＳ ゴシック" w:hAnsi="ＭＳ ゴシック" w:cs="ＭＳ ゴシック"/>
          <w:sz w:val="18"/>
          <w:szCs w:val="18"/>
        </w:rPr>
      </w:pPr>
    </w:p>
    <w:p w14:paraId="569ED23B" w14:textId="77777777" w:rsidR="00DC707B" w:rsidRDefault="00DC707B">
      <w:pPr>
        <w:spacing w:line="276" w:lineRule="auto"/>
        <w:rPr>
          <w:rFonts w:ascii="ＭＳ ゴシック" w:eastAsia="ＭＳ ゴシック" w:hAnsi="ＭＳ ゴシック" w:cs="ＭＳ ゴシック"/>
          <w:sz w:val="18"/>
          <w:szCs w:val="18"/>
        </w:rPr>
      </w:pPr>
    </w:p>
    <w:p w14:paraId="25F3FD86" w14:textId="77777777" w:rsidR="00DC707B" w:rsidRDefault="00DC707B">
      <w:pPr>
        <w:spacing w:line="276" w:lineRule="auto"/>
        <w:rPr>
          <w:rFonts w:ascii="ＭＳ ゴシック" w:eastAsia="ＭＳ ゴシック" w:hAnsi="ＭＳ ゴシック" w:cs="ＭＳ ゴシック"/>
          <w:sz w:val="18"/>
          <w:szCs w:val="18"/>
        </w:rPr>
      </w:pPr>
    </w:p>
    <w:p w14:paraId="1C51BA39" w14:textId="77777777" w:rsidR="00DC707B" w:rsidRDefault="00DC707B">
      <w:pPr>
        <w:spacing w:line="276" w:lineRule="auto"/>
        <w:rPr>
          <w:rFonts w:ascii="ＭＳ ゴシック" w:eastAsia="ＭＳ ゴシック" w:hAnsi="ＭＳ ゴシック" w:cs="ＭＳ ゴシック"/>
          <w:sz w:val="18"/>
          <w:szCs w:val="18"/>
        </w:rPr>
      </w:pPr>
    </w:p>
    <w:p w14:paraId="0661ED8F" w14:textId="77777777" w:rsidR="00DC707B" w:rsidRDefault="00DC707B">
      <w:pPr>
        <w:spacing w:line="276" w:lineRule="auto"/>
        <w:rPr>
          <w:rFonts w:ascii="ＭＳ ゴシック" w:eastAsia="ＭＳ ゴシック" w:hAnsi="ＭＳ ゴシック" w:cs="ＭＳ ゴシック"/>
          <w:sz w:val="18"/>
          <w:szCs w:val="18"/>
        </w:rPr>
      </w:pPr>
    </w:p>
    <w:p w14:paraId="75E33A0C" w14:textId="77777777" w:rsidR="00DC707B" w:rsidRDefault="00DC707B">
      <w:pPr>
        <w:spacing w:line="276" w:lineRule="auto"/>
        <w:rPr>
          <w:rFonts w:ascii="ＭＳ ゴシック" w:eastAsia="ＭＳ ゴシック" w:hAnsi="ＭＳ ゴシック" w:cs="ＭＳ ゴシック"/>
          <w:sz w:val="18"/>
          <w:szCs w:val="18"/>
        </w:rPr>
      </w:pPr>
    </w:p>
    <w:p w14:paraId="2936D9EB" w14:textId="77777777" w:rsidR="00DC707B" w:rsidRDefault="00DC707B">
      <w:pPr>
        <w:spacing w:line="276" w:lineRule="auto"/>
        <w:rPr>
          <w:rFonts w:ascii="ＭＳ ゴシック" w:eastAsia="ＭＳ ゴシック" w:hAnsi="ＭＳ ゴシック" w:cs="ＭＳ ゴシック"/>
          <w:sz w:val="18"/>
          <w:szCs w:val="18"/>
        </w:rPr>
      </w:pPr>
    </w:p>
    <w:p w14:paraId="3852D414" w14:textId="77777777" w:rsidR="00DC707B" w:rsidRDefault="00DC707B">
      <w:pPr>
        <w:spacing w:line="276" w:lineRule="auto"/>
        <w:rPr>
          <w:rFonts w:ascii="ＭＳ ゴシック" w:eastAsia="ＭＳ ゴシック" w:hAnsi="ＭＳ ゴシック" w:cs="ＭＳ ゴシック"/>
          <w:sz w:val="18"/>
          <w:szCs w:val="18"/>
        </w:rPr>
      </w:pPr>
    </w:p>
    <w:p w14:paraId="5C9ED696" w14:textId="77777777" w:rsidR="00DC707B" w:rsidRDefault="00DC707B">
      <w:pPr>
        <w:spacing w:line="276" w:lineRule="auto"/>
        <w:rPr>
          <w:rFonts w:ascii="ＭＳ ゴシック" w:eastAsia="ＭＳ ゴシック" w:hAnsi="ＭＳ ゴシック" w:cs="ＭＳ ゴシック"/>
          <w:sz w:val="18"/>
          <w:szCs w:val="18"/>
        </w:rPr>
      </w:pPr>
    </w:p>
    <w:p w14:paraId="549B11BB" w14:textId="77777777" w:rsidR="00DC707B" w:rsidRDefault="00DC707B">
      <w:pPr>
        <w:spacing w:line="276" w:lineRule="auto"/>
        <w:rPr>
          <w:rFonts w:ascii="ＭＳ ゴシック" w:eastAsia="ＭＳ ゴシック" w:hAnsi="ＭＳ ゴシック" w:cs="ＭＳ ゴシック"/>
          <w:sz w:val="18"/>
          <w:szCs w:val="18"/>
        </w:rPr>
      </w:pPr>
    </w:p>
    <w:p w14:paraId="5C041995" w14:textId="77777777" w:rsidR="00DC707B" w:rsidRDefault="00DC707B">
      <w:pPr>
        <w:spacing w:line="276" w:lineRule="auto"/>
        <w:rPr>
          <w:rFonts w:ascii="ＭＳ ゴシック" w:eastAsia="ＭＳ ゴシック" w:hAnsi="ＭＳ ゴシック" w:cs="ＭＳ ゴシック"/>
          <w:sz w:val="18"/>
          <w:szCs w:val="18"/>
        </w:rPr>
      </w:pPr>
    </w:p>
    <w:p w14:paraId="2456637D" w14:textId="77777777" w:rsidR="00DC707B" w:rsidRDefault="00DC707B">
      <w:pPr>
        <w:spacing w:line="276" w:lineRule="auto"/>
        <w:rPr>
          <w:rFonts w:ascii="ＭＳ ゴシック" w:eastAsia="ＭＳ ゴシック" w:hAnsi="ＭＳ ゴシック" w:cs="ＭＳ ゴシック"/>
          <w:sz w:val="18"/>
          <w:szCs w:val="18"/>
        </w:rPr>
      </w:pPr>
    </w:p>
    <w:p w14:paraId="21337DA4" w14:textId="77777777" w:rsidR="00DC707B" w:rsidRDefault="00DC707B">
      <w:pPr>
        <w:spacing w:line="276" w:lineRule="auto"/>
        <w:rPr>
          <w:rFonts w:ascii="ＭＳ ゴシック" w:eastAsia="ＭＳ ゴシック" w:hAnsi="ＭＳ ゴシック" w:cs="ＭＳ ゴシック"/>
          <w:sz w:val="18"/>
          <w:szCs w:val="18"/>
        </w:rPr>
      </w:pPr>
    </w:p>
    <w:p w14:paraId="4F67BE24" w14:textId="77777777" w:rsidR="00DC707B" w:rsidRDefault="00DC707B">
      <w:pPr>
        <w:spacing w:line="276" w:lineRule="auto"/>
        <w:rPr>
          <w:rFonts w:ascii="ＭＳ ゴシック" w:eastAsia="ＭＳ ゴシック" w:hAnsi="ＭＳ ゴシック" w:cs="ＭＳ ゴシック"/>
          <w:sz w:val="18"/>
          <w:szCs w:val="18"/>
        </w:rPr>
      </w:pPr>
    </w:p>
    <w:p w14:paraId="59F64271" w14:textId="77777777" w:rsidR="00DC707B" w:rsidRDefault="00DC707B">
      <w:pPr>
        <w:spacing w:line="276" w:lineRule="auto"/>
        <w:rPr>
          <w:rFonts w:ascii="ＭＳ ゴシック" w:eastAsia="ＭＳ ゴシック" w:hAnsi="ＭＳ ゴシック" w:cs="ＭＳ ゴシック"/>
          <w:sz w:val="18"/>
          <w:szCs w:val="18"/>
        </w:rPr>
      </w:pPr>
    </w:p>
    <w:p w14:paraId="575FE14F" w14:textId="77777777" w:rsidR="00DC707B" w:rsidRDefault="00DC707B">
      <w:pPr>
        <w:spacing w:line="276" w:lineRule="auto"/>
        <w:rPr>
          <w:rFonts w:ascii="ＭＳ ゴシック" w:eastAsia="ＭＳ ゴシック" w:hAnsi="ＭＳ ゴシック" w:cs="ＭＳ ゴシック"/>
          <w:sz w:val="18"/>
          <w:szCs w:val="18"/>
        </w:rPr>
      </w:pPr>
    </w:p>
    <w:p w14:paraId="145381FF" w14:textId="77777777" w:rsidR="00DC707B" w:rsidRDefault="00DC707B">
      <w:pPr>
        <w:spacing w:line="276" w:lineRule="auto"/>
        <w:rPr>
          <w:rFonts w:ascii="ＭＳ ゴシック" w:eastAsia="ＭＳ ゴシック" w:hAnsi="ＭＳ ゴシック" w:cs="ＭＳ ゴシック"/>
          <w:sz w:val="18"/>
          <w:szCs w:val="18"/>
        </w:rPr>
      </w:pPr>
    </w:p>
    <w:p w14:paraId="62AED57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教科書：第１章　物質のなりたちと化学変化</w:t>
      </w:r>
    </w:p>
    <w:p w14:paraId="68415C60" w14:textId="77777777" w:rsidR="00DC707B" w:rsidRDefault="00DC707B">
      <w:pPr>
        <w:spacing w:line="276" w:lineRule="auto"/>
        <w:rPr>
          <w:rFonts w:ascii="ＭＳ ゴシック" w:eastAsia="ＭＳ ゴシック" w:hAnsi="ＭＳ ゴシック" w:cs="ＭＳ ゴシック"/>
          <w:sz w:val="18"/>
          <w:szCs w:val="18"/>
        </w:rPr>
      </w:pPr>
    </w:p>
    <w:p w14:paraId="2E81B6A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　目標（例）</w:t>
      </w:r>
    </w:p>
    <w:p w14:paraId="4148EE1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学習指導要領の中項目（４）（ｱ）物質の成り立ちの目標（例）</w:t>
      </w:r>
    </w:p>
    <w:p w14:paraId="25E30F39" w14:textId="6881B90F" w:rsidR="00DC707B" w:rsidRDefault="00000000">
      <w:pPr>
        <w:widowControl/>
        <w:spacing w:line="276" w:lineRule="auto"/>
        <w:ind w:left="567" w:hanging="567"/>
        <w:jc w:val="left"/>
        <w:rPr>
          <w:rFonts w:ascii="ＭＳ ゴシック" w:eastAsia="ＭＳ ゴシック" w:hAnsi="ＭＳ ゴシック" w:cs="ＭＳ ゴシック"/>
          <w:sz w:val="18"/>
          <w:szCs w:val="18"/>
          <w:u w:val="single"/>
          <w:shd w:val="clear" w:color="auto" w:fill="FFF2CC"/>
        </w:rPr>
      </w:pPr>
      <w:r>
        <w:rPr>
          <w:rFonts w:ascii="ＭＳ ゴシック" w:eastAsia="ＭＳ ゴシック" w:hAnsi="ＭＳ ゴシック" w:cs="ＭＳ ゴシック"/>
          <w:sz w:val="18"/>
          <w:szCs w:val="18"/>
        </w:rPr>
        <w:t>（１）化学変化を原子や分子のモデルと関連</w:t>
      </w:r>
      <w:r w:rsidR="00ED3FF3">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ながら，</w:t>
      </w:r>
      <w:r w:rsidR="00ED3FF3">
        <w:rPr>
          <w:rFonts w:ascii="ＭＳ ゴシック" w:eastAsia="ＭＳ ゴシック" w:hAnsi="ＭＳ ゴシック" w:cs="ＭＳ ゴシック" w:hint="eastAsia"/>
          <w:sz w:val="18"/>
          <w:szCs w:val="18"/>
        </w:rPr>
        <w:t>次のことを</w:t>
      </w:r>
      <w:r>
        <w:rPr>
          <w:rFonts w:ascii="ＭＳ ゴシック" w:eastAsia="ＭＳ ゴシック" w:hAnsi="ＭＳ ゴシック" w:cs="ＭＳ ゴシック"/>
          <w:sz w:val="18"/>
          <w:szCs w:val="18"/>
        </w:rPr>
        <w:t>理解するとともに，それらの観察，実験などに関する技能を身に付けること。</w:t>
      </w:r>
    </w:p>
    <w:p w14:paraId="12CBC4E4" w14:textId="3CDFC5EA" w:rsidR="00DC707B" w:rsidRDefault="00000000">
      <w:pPr>
        <w:widowControl/>
        <w:spacing w:line="276" w:lineRule="auto"/>
        <w:ind w:left="567" w:hanging="567"/>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（２）物質の成り立ちについて，見通しをもって解決する方法を立案して観察，実験などを行い，原子や分子と関連</w:t>
      </w:r>
      <w:r w:rsidR="00ED3FF3">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てその結果を分析して解釈し，化学変化における物質の変化やその量的な関係を見いだして表現すること。</w:t>
      </w:r>
    </w:p>
    <w:p w14:paraId="2E4D27BC" w14:textId="77777777" w:rsidR="00DC707B" w:rsidRDefault="00000000">
      <w:pPr>
        <w:widowControl/>
        <w:spacing w:line="276" w:lineRule="auto"/>
        <w:ind w:left="567" w:hanging="567"/>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（３）物質の成り立ちに関する事物・現象に進んで関わり，科学的に探究しようとする態度を養うこと。</w:t>
      </w:r>
    </w:p>
    <w:p w14:paraId="60FA2705" w14:textId="77777777" w:rsidR="00DC707B" w:rsidRDefault="00DC707B">
      <w:pPr>
        <w:widowControl/>
        <w:spacing w:line="276" w:lineRule="auto"/>
        <w:ind w:left="486" w:hanging="486"/>
        <w:jc w:val="left"/>
        <w:rPr>
          <w:rFonts w:ascii="ＭＳ ゴシック" w:eastAsia="ＭＳ ゴシック" w:hAnsi="ＭＳ ゴシック" w:cs="ＭＳ ゴシック"/>
          <w:sz w:val="18"/>
          <w:szCs w:val="18"/>
        </w:rPr>
      </w:pPr>
    </w:p>
    <w:p w14:paraId="77B7CED8"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　この章の評価規準（例）</w:t>
      </w:r>
    </w:p>
    <w:tbl>
      <w:tblPr>
        <w:tblStyle w:val="af"/>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DC707B" w14:paraId="587AB1D1" w14:textId="77777777">
        <w:trPr>
          <w:trHeight w:val="312"/>
        </w:trPr>
        <w:tc>
          <w:tcPr>
            <w:tcW w:w="2945" w:type="dxa"/>
          </w:tcPr>
          <w:p w14:paraId="6187211D" w14:textId="77777777"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知識・技能</w:t>
            </w:r>
          </w:p>
        </w:tc>
        <w:tc>
          <w:tcPr>
            <w:tcW w:w="2945" w:type="dxa"/>
          </w:tcPr>
          <w:p w14:paraId="180E3E10" w14:textId="15319176" w:rsidR="00DC707B" w:rsidRDefault="00ED3FF3">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思考力</w:t>
            </w:r>
            <w:r>
              <w:rPr>
                <w:rFonts w:ascii="ＭＳ ゴシック" w:eastAsia="ＭＳ ゴシック" w:hAnsi="ＭＳ ゴシック" w:cs="ＭＳ ゴシック" w:hint="eastAsia"/>
                <w:sz w:val="18"/>
                <w:szCs w:val="18"/>
              </w:rPr>
              <w:t>・判断</w:t>
            </w:r>
            <w:r>
              <w:rPr>
                <w:rFonts w:ascii="ＭＳ ゴシック" w:eastAsia="ＭＳ ゴシック" w:hAnsi="ＭＳ ゴシック" w:cs="ＭＳ ゴシック"/>
                <w:sz w:val="18"/>
                <w:szCs w:val="18"/>
              </w:rPr>
              <w:t>力</w:t>
            </w:r>
            <w:r>
              <w:rPr>
                <w:rFonts w:ascii="ＭＳ ゴシック" w:eastAsia="ＭＳ ゴシック" w:hAnsi="ＭＳ ゴシック" w:cs="ＭＳ ゴシック" w:hint="eastAsia"/>
                <w:sz w:val="18"/>
                <w:szCs w:val="18"/>
              </w:rPr>
              <w:t>・表現</w:t>
            </w:r>
            <w:r>
              <w:rPr>
                <w:rFonts w:ascii="ＭＳ ゴシック" w:eastAsia="ＭＳ ゴシック" w:hAnsi="ＭＳ ゴシック" w:cs="ＭＳ ゴシック"/>
                <w:sz w:val="18"/>
                <w:szCs w:val="18"/>
              </w:rPr>
              <w:t>力</w:t>
            </w:r>
          </w:p>
        </w:tc>
        <w:tc>
          <w:tcPr>
            <w:tcW w:w="2943" w:type="dxa"/>
          </w:tcPr>
          <w:p w14:paraId="756FAE32" w14:textId="77777777" w:rsidR="00DC707B" w:rsidRDefault="00000000">
            <w:pPr>
              <w:widowControl/>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主体的に学習に取り組む態度</w:t>
            </w:r>
          </w:p>
        </w:tc>
      </w:tr>
      <w:tr w:rsidR="00DC707B" w14:paraId="0EDB82D3" w14:textId="77777777">
        <w:tc>
          <w:tcPr>
            <w:tcW w:w="2945" w:type="dxa"/>
          </w:tcPr>
          <w:p w14:paraId="7604904A" w14:textId="29A61C62"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を原子や分子のモデルと関連づけながら，物質の分解，原子・分子についての基本的な概念や原理・法則などを理解しているとともに，科学的に探究するために必要な観察，実験などに関する基本操作や記録などの基本的な技能を身に付けている。</w:t>
            </w:r>
          </w:p>
        </w:tc>
        <w:tc>
          <w:tcPr>
            <w:tcW w:w="2945" w:type="dxa"/>
          </w:tcPr>
          <w:p w14:paraId="28206045"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物質の成り立ち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p w14:paraId="7D19F46E" w14:textId="77777777" w:rsidR="00DC707B" w:rsidRDefault="00DC707B">
            <w:pPr>
              <w:widowControl/>
              <w:spacing w:line="276" w:lineRule="auto"/>
              <w:rPr>
                <w:rFonts w:ascii="ＭＳ ゴシック" w:eastAsia="ＭＳ ゴシック" w:hAnsi="ＭＳ ゴシック" w:cs="ＭＳ ゴシック"/>
                <w:sz w:val="18"/>
                <w:szCs w:val="18"/>
              </w:rPr>
            </w:pPr>
          </w:p>
        </w:tc>
        <w:tc>
          <w:tcPr>
            <w:tcW w:w="2943" w:type="dxa"/>
          </w:tcPr>
          <w:p w14:paraId="67C31718" w14:textId="05026E2C"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物質の成り立ちに関する事物・現象に進んで関わり，見通しをもったり</w:t>
            </w:r>
            <w:r w:rsidR="00D4115C">
              <w:rPr>
                <w:rFonts w:ascii="ＭＳ ゴシック" w:eastAsia="ＭＳ ゴシック" w:hAnsi="ＭＳ ゴシック" w:cs="ＭＳ ゴシック" w:hint="eastAsia"/>
                <w:sz w:val="18"/>
                <w:szCs w:val="18"/>
              </w:rPr>
              <w:t>ふ</w:t>
            </w:r>
            <w:r>
              <w:rPr>
                <w:rFonts w:ascii="ＭＳ ゴシック" w:eastAsia="ＭＳ ゴシック" w:hAnsi="ＭＳ ゴシック" w:cs="ＭＳ ゴシック"/>
                <w:sz w:val="18"/>
                <w:szCs w:val="18"/>
              </w:rPr>
              <w:t>り返ったりするなど，科学的に探究しようとしている。</w:t>
            </w:r>
          </w:p>
          <w:p w14:paraId="4259ECBA" w14:textId="77777777" w:rsidR="00DC707B" w:rsidRDefault="00DC707B">
            <w:pPr>
              <w:widowControl/>
              <w:spacing w:line="276" w:lineRule="auto"/>
              <w:jc w:val="left"/>
              <w:rPr>
                <w:rFonts w:ascii="ＭＳ ゴシック" w:eastAsia="ＭＳ ゴシック" w:hAnsi="ＭＳ ゴシック" w:cs="ＭＳ ゴシック"/>
                <w:sz w:val="18"/>
                <w:szCs w:val="18"/>
              </w:rPr>
            </w:pPr>
          </w:p>
        </w:tc>
      </w:tr>
    </w:tbl>
    <w:p w14:paraId="163697AB" w14:textId="77777777" w:rsidR="00DC707B" w:rsidRDefault="00DC707B">
      <w:pPr>
        <w:spacing w:line="276" w:lineRule="auto"/>
        <w:rPr>
          <w:rFonts w:ascii="ＭＳ ゴシック" w:eastAsia="ＭＳ ゴシック" w:hAnsi="ＭＳ ゴシック" w:cs="ＭＳ ゴシック"/>
          <w:sz w:val="18"/>
          <w:szCs w:val="18"/>
        </w:rPr>
      </w:pPr>
    </w:p>
    <w:p w14:paraId="47654BBE"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　指導と評価の計画（例）</w:t>
      </w:r>
    </w:p>
    <w:p w14:paraId="1417A2F3" w14:textId="77777777" w:rsidR="00DC707B" w:rsidRDefault="00000000">
      <w:pPr>
        <w:spacing w:line="276" w:lineRule="auto"/>
        <w:ind w:left="2228" w:hanging="240"/>
        <w:rPr>
          <w:rFonts w:ascii="ＭＳ ゴシック" w:eastAsia="ＭＳ ゴシック" w:hAnsi="ＭＳ ゴシック" w:cs="ＭＳ ゴシック"/>
          <w:sz w:val="18"/>
          <w:szCs w:val="18"/>
        </w:rPr>
      </w:pPr>
      <w:bookmarkStart w:id="0" w:name="_heading=h.gjdgxs" w:colFirst="0" w:colLast="0"/>
      <w:bookmarkEnd w:id="0"/>
      <w:r>
        <w:rPr>
          <w:rFonts w:ascii="ＭＳ ゴシック" w:eastAsia="ＭＳ ゴシック" w:hAnsi="ＭＳ ゴシック" w:cs="ＭＳ ゴシック"/>
          <w:sz w:val="18"/>
          <w:szCs w:val="18"/>
        </w:rPr>
        <w:t>※各時間区切りの「重点」には，単元を通して３観点をバランスよく評価することを考慮して項目を選んだ一例を示します。</w:t>
      </w:r>
    </w:p>
    <w:p w14:paraId="69D2FF78" w14:textId="77777777" w:rsidR="00DC707B" w:rsidRDefault="00000000">
      <w:pPr>
        <w:spacing w:line="276" w:lineRule="auto"/>
        <w:ind w:left="2228" w:hanging="24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※「記録」には，その時間区切りで記録をとる場合に○を示します。</w:t>
      </w:r>
    </w:p>
    <w:p w14:paraId="5E9F8B77" w14:textId="1A4EA982" w:rsidR="00DC707B" w:rsidRDefault="00000000">
      <w:pPr>
        <w:spacing w:line="276" w:lineRule="auto"/>
        <w:ind w:left="2228" w:hanging="24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※「態度」については，すべての時間で記録を</w:t>
      </w:r>
      <w:r w:rsidR="00117CE2">
        <w:rPr>
          <w:rFonts w:ascii="ＭＳ ゴシック" w:eastAsia="ＭＳ ゴシック" w:hAnsi="ＭＳ ゴシック" w:cs="ＭＳ ゴシック" w:hint="eastAsia"/>
          <w:sz w:val="18"/>
          <w:szCs w:val="18"/>
        </w:rPr>
        <w:t>と</w:t>
      </w:r>
      <w:r>
        <w:rPr>
          <w:rFonts w:ascii="ＭＳ ゴシック" w:eastAsia="ＭＳ ゴシック" w:hAnsi="ＭＳ ゴシック" w:cs="ＭＳ ゴシック"/>
          <w:sz w:val="18"/>
          <w:szCs w:val="18"/>
        </w:rPr>
        <w:t>らずに見</w:t>
      </w:r>
      <w:r w:rsidR="00117CE2">
        <w:rPr>
          <w:rFonts w:ascii="ＭＳ ゴシック" w:eastAsia="ＭＳ ゴシック" w:hAnsi="ＭＳ ゴシック" w:cs="ＭＳ ゴシック" w:hint="eastAsia"/>
          <w:sz w:val="18"/>
          <w:szCs w:val="18"/>
        </w:rPr>
        <w:t>と</w:t>
      </w:r>
      <w:r w:rsidR="00D4115C">
        <w:rPr>
          <w:rFonts w:ascii="ＭＳ ゴシック" w:eastAsia="ＭＳ ゴシック" w:hAnsi="ＭＳ ゴシック" w:cs="ＭＳ ゴシック" w:hint="eastAsia"/>
          <w:sz w:val="18"/>
          <w:szCs w:val="18"/>
        </w:rPr>
        <w:t>り</w:t>
      </w:r>
      <w:r>
        <w:rPr>
          <w:rFonts w:ascii="ＭＳ ゴシック" w:eastAsia="ＭＳ ゴシック" w:hAnsi="ＭＳ ゴシック" w:cs="ＭＳ ゴシック"/>
          <w:sz w:val="18"/>
          <w:szCs w:val="18"/>
        </w:rPr>
        <w:t>，単元のおわりに記録をとる想定です。</w:t>
      </w:r>
    </w:p>
    <w:p w14:paraId="29B62B26" w14:textId="76F0287E" w:rsidR="00DC707B" w:rsidRDefault="00000000">
      <w:pPr>
        <w:tabs>
          <w:tab w:val="left" w:pos="2268"/>
        </w:tabs>
        <w:spacing w:line="276" w:lineRule="auto"/>
        <w:ind w:left="2228" w:hanging="24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※単元の全体的な「知識・技能」「思考力・</w:t>
      </w:r>
      <w:r w:rsidR="00D4115C">
        <w:rPr>
          <w:rFonts w:ascii="ＭＳ ゴシック" w:eastAsia="ＭＳ ゴシック" w:hAnsi="ＭＳ ゴシック" w:cs="ＭＳ ゴシック" w:hint="eastAsia"/>
          <w:sz w:val="18"/>
          <w:szCs w:val="18"/>
        </w:rPr>
        <w:t>判断</w:t>
      </w:r>
      <w:r>
        <w:rPr>
          <w:rFonts w:ascii="ＭＳ ゴシック" w:eastAsia="ＭＳ ゴシック" w:hAnsi="ＭＳ ゴシック" w:cs="ＭＳ ゴシック"/>
          <w:sz w:val="18"/>
          <w:szCs w:val="18"/>
        </w:rPr>
        <w:t>力・</w:t>
      </w:r>
      <w:r w:rsidR="00D4115C">
        <w:rPr>
          <w:rFonts w:ascii="ＭＳ ゴシック" w:eastAsia="ＭＳ ゴシック" w:hAnsi="ＭＳ ゴシック" w:cs="ＭＳ ゴシック" w:hint="eastAsia"/>
          <w:sz w:val="18"/>
          <w:szCs w:val="18"/>
        </w:rPr>
        <w:t>表現</w:t>
      </w:r>
      <w:r>
        <w:rPr>
          <w:rFonts w:ascii="ＭＳ ゴシック" w:eastAsia="ＭＳ ゴシック" w:hAnsi="ＭＳ ゴシック" w:cs="ＭＳ ゴシック"/>
          <w:sz w:val="18"/>
          <w:szCs w:val="18"/>
        </w:rPr>
        <w:t>力」の評価については，定期テストなどで見</w:t>
      </w:r>
      <w:r w:rsidR="00117CE2">
        <w:rPr>
          <w:rFonts w:ascii="ＭＳ ゴシック" w:eastAsia="ＭＳ ゴシック" w:hAnsi="ＭＳ ゴシック" w:cs="ＭＳ ゴシック" w:hint="eastAsia"/>
          <w:sz w:val="18"/>
          <w:szCs w:val="18"/>
        </w:rPr>
        <w:t>とる</w:t>
      </w:r>
      <w:r>
        <w:rPr>
          <w:rFonts w:ascii="ＭＳ ゴシック" w:eastAsia="ＭＳ ゴシック" w:hAnsi="ＭＳ ゴシック" w:cs="ＭＳ ゴシック"/>
          <w:sz w:val="18"/>
          <w:szCs w:val="18"/>
        </w:rPr>
        <w:t>想定です。</w:t>
      </w:r>
    </w:p>
    <w:p w14:paraId="4CA21F41" w14:textId="77777777" w:rsidR="00DC707B" w:rsidRDefault="00000000">
      <w:pPr>
        <w:tabs>
          <w:tab w:val="left" w:pos="2268"/>
        </w:tabs>
        <w:spacing w:line="276" w:lineRule="auto"/>
        <w:ind w:left="2228" w:hanging="24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0295E146" w14:textId="36BE3C35" w:rsidR="00DC707B" w:rsidRDefault="00000000">
      <w:pPr>
        <w:spacing w:line="276" w:lineRule="auto"/>
        <w:ind w:left="1985"/>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※評価を見</w:t>
      </w:r>
      <w:r w:rsidR="00117CE2">
        <w:rPr>
          <w:rFonts w:ascii="ＭＳ ゴシック" w:eastAsia="ＭＳ ゴシック" w:hAnsi="ＭＳ ゴシック" w:cs="ＭＳ ゴシック" w:hint="eastAsia"/>
          <w:sz w:val="18"/>
          <w:szCs w:val="18"/>
        </w:rPr>
        <w:t>とる</w:t>
      </w:r>
      <w:r>
        <w:rPr>
          <w:rFonts w:ascii="ＭＳ ゴシック" w:eastAsia="ＭＳ ゴシック" w:hAnsi="ＭＳ ゴシック" w:cs="ＭＳ ゴシック"/>
          <w:sz w:val="18"/>
          <w:szCs w:val="18"/>
        </w:rPr>
        <w:t>手立て　【記述分析】…　レポート，ワークシートなどの記述</w:t>
      </w:r>
    </w:p>
    <w:p w14:paraId="4AEFFA0B" w14:textId="77777777" w:rsidR="00DC707B" w:rsidRDefault="00000000">
      <w:pPr>
        <w:tabs>
          <w:tab w:val="left" w:pos="2268"/>
        </w:tabs>
        <w:spacing w:line="276" w:lineRule="auto"/>
        <w:ind w:left="3967"/>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【行動観察】…　生徒の行動や発言など</w:t>
      </w:r>
    </w:p>
    <w:p w14:paraId="73585A00" w14:textId="77777777" w:rsidR="00DC707B" w:rsidRDefault="00000000">
      <w:pPr>
        <w:tabs>
          <w:tab w:val="left" w:pos="2268"/>
        </w:tabs>
        <w:spacing w:line="276" w:lineRule="auto"/>
        <w:ind w:left="3967"/>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【ペーパーテスト】…　定期テストなどの記述</w:t>
      </w:r>
    </w:p>
    <w:p w14:paraId="1F81B953" w14:textId="77777777" w:rsidR="00DC707B" w:rsidRDefault="00000000">
      <w:pPr>
        <w:tabs>
          <w:tab w:val="left" w:pos="2268"/>
        </w:tabs>
        <w:spacing w:line="276" w:lineRule="auto"/>
        <w:ind w:left="2228" w:hanging="240"/>
        <w:rPr>
          <w:rFonts w:ascii="ＭＳ ゴシック" w:eastAsia="ＭＳ ゴシック" w:hAnsi="ＭＳ ゴシック" w:cs="ＭＳ ゴシック"/>
          <w:sz w:val="18"/>
          <w:szCs w:val="18"/>
        </w:rPr>
      </w:pPr>
      <w:r>
        <w:br w:type="page"/>
      </w:r>
    </w:p>
    <w:tbl>
      <w:tblPr>
        <w:tblStyle w:val="af0"/>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6"/>
        <w:gridCol w:w="3996"/>
        <w:gridCol w:w="406"/>
        <w:gridCol w:w="406"/>
        <w:gridCol w:w="3009"/>
      </w:tblGrid>
      <w:tr w:rsidR="00DC707B" w14:paraId="348C83AD" w14:textId="77777777">
        <w:trPr>
          <w:trHeight w:val="527"/>
        </w:trPr>
        <w:tc>
          <w:tcPr>
            <w:tcW w:w="1016" w:type="dxa"/>
            <w:shd w:val="clear" w:color="auto" w:fill="auto"/>
            <w:vAlign w:val="center"/>
          </w:tcPr>
          <w:p w14:paraId="4EAF5A6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時間</w:t>
            </w:r>
          </w:p>
          <w:p w14:paraId="382CE70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区切り</w:t>
            </w:r>
          </w:p>
        </w:tc>
        <w:tc>
          <w:tcPr>
            <w:tcW w:w="3996" w:type="dxa"/>
            <w:shd w:val="clear" w:color="auto" w:fill="auto"/>
            <w:vAlign w:val="center"/>
          </w:tcPr>
          <w:p w14:paraId="2DA8EDA9"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ねらい・学習活動</w:t>
            </w:r>
          </w:p>
        </w:tc>
        <w:tc>
          <w:tcPr>
            <w:tcW w:w="406" w:type="dxa"/>
            <w:tcBorders>
              <w:bottom w:val="single" w:sz="4" w:space="0" w:color="000000"/>
            </w:tcBorders>
            <w:shd w:val="clear" w:color="auto" w:fill="auto"/>
            <w:vAlign w:val="center"/>
          </w:tcPr>
          <w:p w14:paraId="44B2439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重点</w:t>
            </w:r>
          </w:p>
        </w:tc>
        <w:tc>
          <w:tcPr>
            <w:tcW w:w="406" w:type="dxa"/>
            <w:tcBorders>
              <w:bottom w:val="single" w:sz="4" w:space="0" w:color="000000"/>
            </w:tcBorders>
            <w:shd w:val="clear" w:color="auto" w:fill="auto"/>
            <w:vAlign w:val="center"/>
          </w:tcPr>
          <w:p w14:paraId="05D8A20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記録</w:t>
            </w:r>
          </w:p>
        </w:tc>
        <w:tc>
          <w:tcPr>
            <w:tcW w:w="3009" w:type="dxa"/>
            <w:shd w:val="clear" w:color="auto" w:fill="auto"/>
            <w:vAlign w:val="center"/>
          </w:tcPr>
          <w:p w14:paraId="62CB83C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備考</w:t>
            </w:r>
          </w:p>
        </w:tc>
      </w:tr>
      <w:tr w:rsidR="00DC707B" w14:paraId="2838E1A1" w14:textId="77777777" w:rsidTr="00DE40E4">
        <w:trPr>
          <w:trHeight w:val="719"/>
        </w:trPr>
        <w:tc>
          <w:tcPr>
            <w:tcW w:w="1016" w:type="dxa"/>
            <w:vMerge w:val="restart"/>
            <w:shd w:val="clear" w:color="auto" w:fill="auto"/>
            <w:vAlign w:val="center"/>
          </w:tcPr>
          <w:p w14:paraId="0DA457C5" w14:textId="77777777" w:rsidR="00DC707B" w:rsidRPr="00DE40E4" w:rsidRDefault="00000000">
            <w:pPr>
              <w:spacing w:line="276" w:lineRule="auto"/>
              <w:jc w:val="center"/>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１</w:t>
            </w:r>
          </w:p>
          <w:p w14:paraId="74C7E4D3" w14:textId="77777777" w:rsidR="00DC707B" w:rsidRPr="00DE40E4" w:rsidRDefault="00000000">
            <w:pPr>
              <w:spacing w:line="276" w:lineRule="auto"/>
              <w:jc w:val="center"/>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(教科書</w:t>
            </w:r>
          </w:p>
          <w:p w14:paraId="33A25EB3" w14:textId="77777777" w:rsidR="00DC707B" w:rsidRPr="00DE40E4" w:rsidRDefault="00000000">
            <w:pPr>
              <w:spacing w:line="276" w:lineRule="auto"/>
              <w:jc w:val="center"/>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p.10）</w:t>
            </w:r>
          </w:p>
        </w:tc>
        <w:tc>
          <w:tcPr>
            <w:tcW w:w="3996" w:type="dxa"/>
            <w:vMerge w:val="restart"/>
            <w:tcBorders>
              <w:right w:val="single" w:sz="4" w:space="0" w:color="000000"/>
            </w:tcBorders>
            <w:shd w:val="clear" w:color="auto" w:fill="auto"/>
            <w:vAlign w:val="center"/>
          </w:tcPr>
          <w:p w14:paraId="7717D02A" w14:textId="69759074" w:rsidR="00DC707B" w:rsidRPr="00DE40E4" w:rsidRDefault="00000000">
            <w:pPr>
              <w:spacing w:line="276" w:lineRule="auto"/>
              <w:ind w:left="321" w:hanging="148"/>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導：</w:t>
            </w:r>
            <w:r w:rsidR="00DE40E4" w:rsidRPr="00DE40E4">
              <w:rPr>
                <w:rFonts w:ascii="ＭＳ ゴシック" w:eastAsia="ＭＳ ゴシック" w:hAnsi="ＭＳ ゴシック" w:cs="ＭＳ ゴシック" w:hint="eastAsia"/>
                <w:sz w:val="18"/>
                <w:szCs w:val="18"/>
              </w:rPr>
              <w:t>これまでの学習で，物質そのものが変化する例がなかったかをきっかけにして</w:t>
            </w:r>
            <w:r w:rsidR="00DE40E4" w:rsidRPr="00DE40E4">
              <w:rPr>
                <w:rFonts w:ascii="ＭＳ ゴシック" w:eastAsia="ＭＳ ゴシック" w:hAnsi="ＭＳ ゴシック" w:cs="ＭＳ ゴシック"/>
                <w:sz w:val="18"/>
                <w:szCs w:val="18"/>
              </w:rPr>
              <w:t>問題を見いだし，課題につなげる。</w:t>
            </w:r>
          </w:p>
          <w:p w14:paraId="6799E4F9" w14:textId="77777777" w:rsidR="00DC707B" w:rsidRPr="00DE40E4" w:rsidRDefault="00000000">
            <w:pPr>
              <w:spacing w:line="276" w:lineRule="auto"/>
              <w:ind w:left="321" w:hanging="148"/>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課：これまでの学習で，どのような物質の変化を学んできたか。また，それらは粒子のモデルでどのように説明できるか。</w:t>
            </w:r>
          </w:p>
          <w:p w14:paraId="15F21F44" w14:textId="2A42BB25" w:rsidR="00DC707B" w:rsidRPr="00DE40E4" w:rsidRDefault="00000000">
            <w:pPr>
              <w:spacing w:line="276" w:lineRule="auto"/>
              <w:ind w:left="321" w:hanging="148"/>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展：</w:t>
            </w:r>
            <w:r w:rsidR="00DE40E4" w:rsidRPr="00DE40E4">
              <w:rPr>
                <w:rFonts w:ascii="ＭＳ ゴシック" w:eastAsia="ＭＳ ゴシック" w:hAnsi="ＭＳ ゴシック" w:cs="ＭＳ ゴシック" w:hint="eastAsia"/>
                <w:sz w:val="18"/>
                <w:szCs w:val="18"/>
              </w:rPr>
              <w:t>教科書図</w:t>
            </w:r>
            <w:r w:rsidR="00D4115C">
              <w:rPr>
                <w:rFonts w:ascii="ＭＳ ゴシック" w:eastAsia="ＭＳ ゴシック" w:hAnsi="ＭＳ ゴシック" w:cs="ＭＳ ゴシック" w:hint="eastAsia"/>
                <w:sz w:val="18"/>
                <w:szCs w:val="18"/>
              </w:rPr>
              <w:t>２</w:t>
            </w:r>
            <w:r w:rsidR="00DE40E4" w:rsidRPr="00DE40E4">
              <w:rPr>
                <w:rFonts w:ascii="ＭＳ ゴシック" w:eastAsia="ＭＳ ゴシック" w:hAnsi="ＭＳ ゴシック" w:cs="ＭＳ ゴシック" w:hint="eastAsia"/>
                <w:sz w:val="18"/>
                <w:szCs w:val="18"/>
              </w:rPr>
              <w:t>の例などを紹介し，どのように考えられるか投げかける。</w:t>
            </w:r>
          </w:p>
          <w:p w14:paraId="04A64262" w14:textId="77777777" w:rsidR="00DC707B" w:rsidRPr="00DE40E4" w:rsidRDefault="00000000">
            <w:pPr>
              <w:spacing w:line="276" w:lineRule="auto"/>
              <w:ind w:left="321" w:hanging="148"/>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ま：物質の変化を粒子のモデルで表すには，まだ説明しきれない課題がある。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94D526F" w14:textId="77777777" w:rsidR="00DC707B" w:rsidRPr="00DE40E4" w:rsidRDefault="00000000">
            <w:pPr>
              <w:spacing w:line="276" w:lineRule="auto"/>
              <w:jc w:val="center"/>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6606C4E" w14:textId="77777777" w:rsidR="00DC707B" w:rsidRPr="00DE40E4" w:rsidRDefault="00000000">
            <w:pPr>
              <w:spacing w:line="276" w:lineRule="auto"/>
              <w:jc w:val="center"/>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5C27A91A" w14:textId="77777777" w:rsidR="00DC707B" w:rsidRPr="00DE40E4" w:rsidRDefault="00000000">
            <w:pPr>
              <w:spacing w:line="276" w:lineRule="auto"/>
              <w:jc w:val="left"/>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B</w:t>
            </w:r>
            <w:r w:rsidRPr="00DE40E4">
              <w:rPr>
                <w:rFonts w:ascii="ＭＳ ゴシック" w:eastAsia="ＭＳ ゴシック" w:hAnsi="ＭＳ ゴシック" w:cs="ＭＳ ゴシック"/>
                <w:b/>
                <w:sz w:val="18"/>
                <w:szCs w:val="18"/>
              </w:rPr>
              <w:t>思考・判断・表現</w:t>
            </w:r>
          </w:p>
          <w:p w14:paraId="788F3032" w14:textId="2DA7F350" w:rsidR="00DC707B" w:rsidRPr="00DE40E4" w:rsidRDefault="00DE40E4">
            <w:pPr>
              <w:spacing w:line="276" w:lineRule="auto"/>
              <w:jc w:val="left"/>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物質の変化を見いだして表現している。</w:t>
            </w:r>
          </w:p>
        </w:tc>
      </w:tr>
      <w:tr w:rsidR="00DC707B" w14:paraId="17D6A859" w14:textId="77777777" w:rsidTr="00DE40E4">
        <w:trPr>
          <w:trHeight w:val="617"/>
        </w:trPr>
        <w:tc>
          <w:tcPr>
            <w:tcW w:w="1016" w:type="dxa"/>
            <w:vMerge/>
            <w:shd w:val="clear" w:color="auto" w:fill="auto"/>
            <w:vAlign w:val="center"/>
          </w:tcPr>
          <w:p w14:paraId="2934B3E2"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65E5A922"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967ADB"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5F406EA"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left w:val="single" w:sz="4" w:space="0" w:color="000000"/>
              <w:bottom w:val="single" w:sz="4" w:space="0" w:color="000000"/>
            </w:tcBorders>
            <w:shd w:val="clear" w:color="auto" w:fill="auto"/>
            <w:vAlign w:val="center"/>
          </w:tcPr>
          <w:p w14:paraId="3DBA134D" w14:textId="77777777" w:rsidR="00DC707B" w:rsidRPr="00DE40E4" w:rsidRDefault="00000000">
            <w:pPr>
              <w:spacing w:line="276" w:lineRule="auto"/>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A</w:t>
            </w:r>
          </w:p>
          <w:p w14:paraId="26835813" w14:textId="6177577B" w:rsidR="00DC707B" w:rsidRPr="00DE40E4" w:rsidRDefault="00DE40E4">
            <w:pPr>
              <w:spacing w:line="276" w:lineRule="auto"/>
              <w:jc w:val="left"/>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物質の変化を見いだして</w:t>
            </w:r>
            <w:r w:rsidRPr="00DE40E4">
              <w:rPr>
                <w:rFonts w:ascii="ＭＳ ゴシック" w:eastAsia="ＭＳ ゴシック" w:hAnsi="ＭＳ ゴシック" w:cs="ＭＳ ゴシック" w:hint="eastAsia"/>
                <w:sz w:val="18"/>
                <w:szCs w:val="18"/>
              </w:rPr>
              <w:t>，粒子のモデルで</w:t>
            </w:r>
            <w:r w:rsidRPr="00DE40E4">
              <w:rPr>
                <w:rFonts w:ascii="ＭＳ ゴシック" w:eastAsia="ＭＳ ゴシック" w:hAnsi="ＭＳ ゴシック" w:cs="ＭＳ ゴシック"/>
                <w:sz w:val="18"/>
                <w:szCs w:val="18"/>
              </w:rPr>
              <w:t>表現している。</w:t>
            </w:r>
          </w:p>
        </w:tc>
      </w:tr>
      <w:tr w:rsidR="00DC707B" w14:paraId="78473373" w14:textId="77777777" w:rsidTr="00DE40E4">
        <w:trPr>
          <w:trHeight w:val="1082"/>
        </w:trPr>
        <w:tc>
          <w:tcPr>
            <w:tcW w:w="1016" w:type="dxa"/>
            <w:vMerge/>
            <w:shd w:val="clear" w:color="auto" w:fill="auto"/>
            <w:vAlign w:val="center"/>
          </w:tcPr>
          <w:p w14:paraId="210510D6"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5A63A58D"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BD2FAD3"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ED3A02" w14:textId="77777777" w:rsidR="00DC707B" w:rsidRPr="00DE40E4"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left w:val="single" w:sz="4" w:space="0" w:color="000000"/>
              <w:bottom w:val="single" w:sz="4" w:space="0" w:color="000000"/>
            </w:tcBorders>
            <w:shd w:val="clear" w:color="auto" w:fill="auto"/>
            <w:vAlign w:val="center"/>
          </w:tcPr>
          <w:p w14:paraId="52D731E5" w14:textId="77777777" w:rsidR="00DC707B" w:rsidRPr="00DE40E4" w:rsidRDefault="00000000">
            <w:pPr>
              <w:spacing w:line="276" w:lineRule="auto"/>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sz w:val="18"/>
                <w:szCs w:val="18"/>
              </w:rPr>
              <w:t>支援</w:t>
            </w:r>
          </w:p>
          <w:p w14:paraId="24A20FDC" w14:textId="0C84352C" w:rsidR="00DC707B" w:rsidRPr="00DE40E4" w:rsidRDefault="00DE40E4">
            <w:pPr>
              <w:spacing w:line="276" w:lineRule="auto"/>
              <w:jc w:val="left"/>
              <w:rPr>
                <w:rFonts w:ascii="ＭＳ ゴシック" w:eastAsia="ＭＳ ゴシック" w:hAnsi="ＭＳ ゴシック" w:cs="ＭＳ ゴシック"/>
                <w:sz w:val="18"/>
                <w:szCs w:val="18"/>
              </w:rPr>
            </w:pPr>
            <w:r w:rsidRPr="00DE40E4">
              <w:rPr>
                <w:rFonts w:ascii="ＭＳ ゴシック" w:eastAsia="ＭＳ ゴシック" w:hAnsi="ＭＳ ゴシック" w:cs="ＭＳ ゴシック" w:hint="eastAsia"/>
                <w:sz w:val="18"/>
                <w:szCs w:val="18"/>
              </w:rPr>
              <w:t>物質の性質を考えるときに，粒子のモデルを使うようにうながす。</w:t>
            </w:r>
          </w:p>
        </w:tc>
      </w:tr>
      <w:tr w:rsidR="00DC707B" w14:paraId="21F3E71B" w14:textId="77777777">
        <w:trPr>
          <w:trHeight w:val="1712"/>
        </w:trPr>
        <w:tc>
          <w:tcPr>
            <w:tcW w:w="1016" w:type="dxa"/>
            <w:vMerge w:val="restart"/>
            <w:shd w:val="clear" w:color="auto" w:fill="auto"/>
            <w:vAlign w:val="center"/>
          </w:tcPr>
          <w:p w14:paraId="5E8DBC6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w:t>
            </w:r>
          </w:p>
          <w:p w14:paraId="7E80F44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w:t>
            </w:r>
          </w:p>
          <w:p w14:paraId="34296C71"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p.11</w:t>
            </w:r>
          </w:p>
          <w:p w14:paraId="3431FAB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7C6B821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p.14）</w:t>
            </w:r>
          </w:p>
        </w:tc>
        <w:tc>
          <w:tcPr>
            <w:tcW w:w="3996" w:type="dxa"/>
            <w:vMerge w:val="restart"/>
            <w:tcBorders>
              <w:right w:val="single" w:sz="4" w:space="0" w:color="000000"/>
            </w:tcBorders>
            <w:shd w:val="clear" w:color="auto" w:fill="auto"/>
            <w:vAlign w:val="center"/>
          </w:tcPr>
          <w:p w14:paraId="436A76C2"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問題を見いだし，課題につなげる。</w:t>
            </w:r>
          </w:p>
          <w:p w14:paraId="665AD88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（探究１）物質そのものの変化</w:t>
            </w:r>
          </w:p>
          <w:p w14:paraId="46327E87"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課：物質が変化するようすを粒子のモデルでどのように表すことができるか。</w:t>
            </w:r>
          </w:p>
          <w:p w14:paraId="1A2CCAB3"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展：スチールウールを加熱し，加熱前の鉄と加熱後の鉄の性質を比較する実験を行う。</w:t>
            </w:r>
          </w:p>
          <w:p w14:paraId="4368FDB5"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ま：「物質が燃える」とは，物質に何かが結びついて，燃やす前の物質とは性質が変わることだと考えられる。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DD9E9F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BF0663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708E3780"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1AF41C71"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物質が燃えるということについて解決する方法を立案して実験を行い，その結果を分析・解釈して物質の変化を見いだして表現している。</w:t>
            </w:r>
          </w:p>
        </w:tc>
      </w:tr>
      <w:tr w:rsidR="00DC707B" w14:paraId="2CB252B1" w14:textId="77777777">
        <w:trPr>
          <w:trHeight w:val="418"/>
        </w:trPr>
        <w:tc>
          <w:tcPr>
            <w:tcW w:w="1016" w:type="dxa"/>
            <w:vMerge/>
            <w:shd w:val="clear" w:color="auto" w:fill="auto"/>
            <w:vAlign w:val="center"/>
          </w:tcPr>
          <w:p w14:paraId="24F5B84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1AC0C0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557EB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EC2CF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41851C4D"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2A9B8E64"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加熱前後でのスチールウールの性質の変化を物質そのものの変化と関連づけて，結果を分析・解釈している。</w:t>
            </w:r>
          </w:p>
        </w:tc>
      </w:tr>
      <w:tr w:rsidR="00DC707B" w14:paraId="5BA2A814" w14:textId="77777777">
        <w:trPr>
          <w:trHeight w:val="883"/>
        </w:trPr>
        <w:tc>
          <w:tcPr>
            <w:tcW w:w="1016" w:type="dxa"/>
            <w:vMerge/>
            <w:shd w:val="clear" w:color="auto" w:fill="auto"/>
            <w:vAlign w:val="center"/>
          </w:tcPr>
          <w:p w14:paraId="501B2B4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3D5796D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4416B7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CC5E15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0E62D0A0"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7FEA53ED"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54F3B6DD" w14:textId="77777777">
        <w:trPr>
          <w:trHeight w:val="1213"/>
        </w:trPr>
        <w:tc>
          <w:tcPr>
            <w:tcW w:w="1016" w:type="dxa"/>
            <w:vMerge w:val="restart"/>
            <w:shd w:val="clear" w:color="auto" w:fill="auto"/>
            <w:vAlign w:val="center"/>
          </w:tcPr>
          <w:p w14:paraId="0A16E03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w:t>
            </w:r>
          </w:p>
          <w:p w14:paraId="2AA41C09"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(教科書p.15</w:t>
            </w:r>
          </w:p>
          <w:p w14:paraId="74D4436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0E29F6B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p.18）</w:t>
            </w:r>
          </w:p>
          <w:p w14:paraId="7AE9DA4F" w14:textId="77777777" w:rsidR="00DC707B" w:rsidRDefault="00DC707B">
            <w:pPr>
              <w:spacing w:line="276" w:lineRule="auto"/>
              <w:jc w:val="center"/>
              <w:rPr>
                <w:rFonts w:ascii="ＭＳ ゴシック" w:eastAsia="ＭＳ ゴシック" w:hAnsi="ＭＳ ゴシック" w:cs="ＭＳ ゴシック"/>
                <w:sz w:val="18"/>
                <w:szCs w:val="18"/>
              </w:rPr>
            </w:pPr>
          </w:p>
        </w:tc>
        <w:tc>
          <w:tcPr>
            <w:tcW w:w="3996" w:type="dxa"/>
            <w:vMerge w:val="restart"/>
            <w:tcBorders>
              <w:right w:val="single" w:sz="4" w:space="0" w:color="000000"/>
            </w:tcBorders>
            <w:shd w:val="clear" w:color="auto" w:fill="auto"/>
            <w:vAlign w:val="center"/>
          </w:tcPr>
          <w:p w14:paraId="78690C1F"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導：原子の定義を学習し，鉄の燃焼と関連づけて，課題につなげる。</w:t>
            </w:r>
          </w:p>
          <w:p w14:paraId="7102F22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課：物質が燃えるとは，原子という言葉でどのように表現できるか。</w:t>
            </w:r>
          </w:p>
          <w:p w14:paraId="19119E5D" w14:textId="58ADE902"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展：化学変化とはどのような変化かを知り，酸化，酸化物，燃焼の定義を理解する。また，すべての物質は原子からできていること，原子の性質</w:t>
            </w:r>
            <w:r w:rsidR="00D4115C">
              <w:rPr>
                <w:rFonts w:ascii="ＭＳ ゴシック" w:eastAsia="ＭＳ ゴシック" w:hAnsi="ＭＳ ゴシック" w:cs="ＭＳ ゴシック" w:hint="eastAsia"/>
                <w:sz w:val="18"/>
                <w:szCs w:val="18"/>
              </w:rPr>
              <w:t>および</w:t>
            </w:r>
            <w:r>
              <w:rPr>
                <w:rFonts w:ascii="ＭＳ ゴシック" w:eastAsia="ＭＳ ゴシック" w:hAnsi="ＭＳ ゴシック" w:cs="ＭＳ ゴシック"/>
                <w:sz w:val="18"/>
                <w:szCs w:val="18"/>
              </w:rPr>
              <w:t xml:space="preserve">記号で表せることを理解する。　</w:t>
            </w:r>
          </w:p>
          <w:p w14:paraId="53F50C8F"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ま：物質は原子でできている。物質が燃焼するとき，酸素原子が結びついている。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AEF9B51"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267CA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40898AE8"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77A2B780"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鉄が燃えて質量が増加した事実を，粒子という考え方と関連づけて解釈し，化学変化における物質の変化を見いだして表現している。</w:t>
            </w:r>
          </w:p>
          <w:p w14:paraId="3866A5CF"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29905E24" w14:textId="77777777">
        <w:trPr>
          <w:trHeight w:val="284"/>
        </w:trPr>
        <w:tc>
          <w:tcPr>
            <w:tcW w:w="1016" w:type="dxa"/>
            <w:vMerge/>
            <w:shd w:val="clear" w:color="auto" w:fill="auto"/>
            <w:vAlign w:val="center"/>
          </w:tcPr>
          <w:p w14:paraId="24BB0CC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36E54B7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58CD7A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3A80E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7A6F15B2"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12A04554"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実験の結果を原子のモデルを用いて表現している。</w:t>
            </w:r>
          </w:p>
        </w:tc>
      </w:tr>
      <w:tr w:rsidR="00DC707B" w14:paraId="5307056B" w14:textId="77777777">
        <w:trPr>
          <w:trHeight w:val="603"/>
        </w:trPr>
        <w:tc>
          <w:tcPr>
            <w:tcW w:w="1016" w:type="dxa"/>
            <w:vMerge/>
            <w:shd w:val="clear" w:color="auto" w:fill="auto"/>
            <w:vAlign w:val="center"/>
          </w:tcPr>
          <w:p w14:paraId="22784E8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C68E3B5"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EF49B1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8EE1FB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124373F8"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40C4A552"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62659083" w14:textId="77777777">
        <w:trPr>
          <w:trHeight w:val="2165"/>
        </w:trPr>
        <w:tc>
          <w:tcPr>
            <w:tcW w:w="1016" w:type="dxa"/>
            <w:vMerge w:val="restart"/>
            <w:shd w:val="clear" w:color="auto" w:fill="auto"/>
            <w:vAlign w:val="center"/>
          </w:tcPr>
          <w:p w14:paraId="4F67B06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４</w:t>
            </w:r>
          </w:p>
          <w:p w14:paraId="57E7A47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(教科書p.19</w:t>
            </w:r>
          </w:p>
          <w:p w14:paraId="6C9DD195"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7D7E253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p.22）</w:t>
            </w:r>
          </w:p>
        </w:tc>
        <w:tc>
          <w:tcPr>
            <w:tcW w:w="3996" w:type="dxa"/>
            <w:vMerge w:val="restart"/>
            <w:tcBorders>
              <w:right w:val="single" w:sz="4" w:space="0" w:color="000000"/>
            </w:tcBorders>
            <w:shd w:val="clear" w:color="auto" w:fill="auto"/>
            <w:vAlign w:val="center"/>
          </w:tcPr>
          <w:p w14:paraId="6B673C0C"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問題を見いだし，課題につなげる。</w:t>
            </w:r>
          </w:p>
          <w:p w14:paraId="72777CB0"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（探究２）金属と硫黄の変化</w:t>
            </w:r>
          </w:p>
          <w:p w14:paraId="6CF74E2B"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課：鉄と硫黄が結びつく化学変化は，原子のモデルでどのように説明できるか。</w:t>
            </w:r>
          </w:p>
          <w:p w14:paraId="667EA68E" w14:textId="4C9BA0EF"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展：鉄と硫黄を</w:t>
            </w:r>
            <w:r w:rsidR="00D4115C">
              <w:rPr>
                <w:rFonts w:ascii="ＭＳ ゴシック" w:eastAsia="ＭＳ ゴシック" w:hAnsi="ＭＳ ゴシック" w:cs="ＭＳ ゴシック" w:hint="eastAsia"/>
                <w:sz w:val="18"/>
                <w:szCs w:val="18"/>
              </w:rPr>
              <w:t>結びつける</w:t>
            </w:r>
            <w:r>
              <w:rPr>
                <w:rFonts w:ascii="ＭＳ ゴシック" w:eastAsia="ＭＳ ゴシック" w:hAnsi="ＭＳ ゴシック" w:cs="ＭＳ ゴシック"/>
                <w:sz w:val="18"/>
                <w:szCs w:val="18"/>
              </w:rPr>
              <w:t>実験を行い，反応前後の物質の性質のちがいから別の物質になったことを見いだし，事象を原子と関連づけて説明する。</w:t>
            </w:r>
          </w:p>
          <w:p w14:paraId="23C874D2"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ま：鉄と硫黄が結びつく化学変化は，鉄原子と硫黄原子の結びつきで説明できる。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C3670F5"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984A9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00721F55"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3528B441" w14:textId="1FE05A84"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鉄と硫黄が結びつく化学変化を解決する方法を立案して実験を行い，原子と関連づけてその結果を分析・解釈して，化学変化における物質の変化を見いだして表現している。</w:t>
            </w:r>
          </w:p>
          <w:p w14:paraId="7597FA2D"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75C42604" w14:textId="77777777">
        <w:trPr>
          <w:trHeight w:val="130"/>
        </w:trPr>
        <w:tc>
          <w:tcPr>
            <w:tcW w:w="1016" w:type="dxa"/>
            <w:vMerge/>
            <w:shd w:val="clear" w:color="auto" w:fill="auto"/>
            <w:vAlign w:val="center"/>
          </w:tcPr>
          <w:p w14:paraId="6D65D31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65F3F7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F11AD1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42A198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7E215502"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5FC72430"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原子のモデルを用いて，実験の仮説を立て，結果を分析・解釈している。</w:t>
            </w:r>
          </w:p>
        </w:tc>
      </w:tr>
      <w:tr w:rsidR="00DC707B" w14:paraId="28F11980" w14:textId="77777777">
        <w:trPr>
          <w:trHeight w:val="419"/>
        </w:trPr>
        <w:tc>
          <w:tcPr>
            <w:tcW w:w="1016" w:type="dxa"/>
            <w:vMerge/>
            <w:shd w:val="clear" w:color="auto" w:fill="auto"/>
            <w:vAlign w:val="center"/>
          </w:tcPr>
          <w:p w14:paraId="00F36CD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15A2C0C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CA823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F32B6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29D3CF7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3DCAD243"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3AAD4576" w14:textId="77777777">
        <w:trPr>
          <w:trHeight w:val="1550"/>
        </w:trPr>
        <w:tc>
          <w:tcPr>
            <w:tcW w:w="1016" w:type="dxa"/>
            <w:vMerge w:val="restart"/>
            <w:shd w:val="clear" w:color="auto" w:fill="auto"/>
            <w:vAlign w:val="center"/>
          </w:tcPr>
          <w:p w14:paraId="446C1014"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５</w:t>
            </w:r>
          </w:p>
          <w:p w14:paraId="00B19B2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(教科書p.23）</w:t>
            </w:r>
          </w:p>
        </w:tc>
        <w:tc>
          <w:tcPr>
            <w:tcW w:w="3996" w:type="dxa"/>
            <w:vMerge w:val="restart"/>
            <w:tcBorders>
              <w:right w:val="single" w:sz="4" w:space="0" w:color="000000"/>
            </w:tcBorders>
            <w:shd w:val="clear" w:color="auto" w:fill="auto"/>
            <w:vAlign w:val="center"/>
          </w:tcPr>
          <w:p w14:paraId="389A9A89"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導：鉄と酸素，鉄と硫黄の反応を関連づけ，ほかの金属も酸素や硫黄と反応するという見通しをもち，課題につなげる。</w:t>
            </w:r>
          </w:p>
          <w:p w14:paraId="1E27526A"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課：2種類の原子が結びついた物質は，原子のモデルでどのように表すか。</w:t>
            </w:r>
          </w:p>
          <w:p w14:paraId="659166E0"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鉄と硫黄，銅と硫黄の反応を原子カードで考え，鉄と硫黄が結びつくと硫化鉄が，銅が硫黄と結びつくと硫化銅ができることを知る。また，原子が100種類あまりであるのに対して膨大な種類の化合物があることをこれらの反応と関連づけて考える。</w:t>
            </w:r>
          </w:p>
          <w:p w14:paraId="16248C53"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w:t>
            </w:r>
          </w:p>
          <w:p w14:paraId="132803A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・2種類の原子が結びついた物質は，</w:t>
            </w:r>
            <w:proofErr w:type="spellStart"/>
            <w:r>
              <w:rPr>
                <w:rFonts w:ascii="ＭＳ ゴシック" w:eastAsia="ＭＳ ゴシック" w:hAnsi="ＭＳ ゴシック" w:cs="ＭＳ ゴシック"/>
                <w:sz w:val="18"/>
                <w:szCs w:val="18"/>
              </w:rPr>
              <w:t>FeS</w:t>
            </w:r>
            <w:proofErr w:type="spellEnd"/>
            <w:r>
              <w:rPr>
                <w:rFonts w:ascii="ＭＳ ゴシック" w:eastAsia="ＭＳ ゴシック" w:hAnsi="ＭＳ ゴシック" w:cs="ＭＳ ゴシック"/>
                <w:sz w:val="18"/>
                <w:szCs w:val="18"/>
              </w:rPr>
              <w:t>などのように表す。</w:t>
            </w:r>
          </w:p>
          <w:p w14:paraId="0121CE2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・2種類またはそれ以上の種類の原子が結びついてできている物質を化合物という。</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EF756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76ECB1"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1E634192"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60D73230"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化学変化を原子のモデルと関連づけながら，原子・分子についての基本的な概念や原理・法則などを理解している。</w:t>
            </w:r>
          </w:p>
        </w:tc>
      </w:tr>
      <w:tr w:rsidR="00DC707B" w14:paraId="75505C9E" w14:textId="77777777">
        <w:trPr>
          <w:trHeight w:val="736"/>
        </w:trPr>
        <w:tc>
          <w:tcPr>
            <w:tcW w:w="1016" w:type="dxa"/>
            <w:vMerge/>
            <w:shd w:val="clear" w:color="auto" w:fill="auto"/>
            <w:vAlign w:val="center"/>
          </w:tcPr>
          <w:p w14:paraId="244E9A8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68B250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31769C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442165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3660DF8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3D6C0D8B"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原子のモデルを用いて，実験結果を理解している。</w:t>
            </w:r>
          </w:p>
        </w:tc>
      </w:tr>
      <w:tr w:rsidR="00DC707B" w14:paraId="1BA97CC5" w14:textId="77777777">
        <w:trPr>
          <w:trHeight w:val="1340"/>
        </w:trPr>
        <w:tc>
          <w:tcPr>
            <w:tcW w:w="1016" w:type="dxa"/>
            <w:vMerge/>
            <w:shd w:val="clear" w:color="auto" w:fill="auto"/>
            <w:vAlign w:val="center"/>
          </w:tcPr>
          <w:p w14:paraId="26FE126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C15071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BE832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BA622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295577F2"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4EE754B5"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25BBB4A4" w14:textId="77777777">
        <w:trPr>
          <w:trHeight w:val="1503"/>
        </w:trPr>
        <w:tc>
          <w:tcPr>
            <w:tcW w:w="1016" w:type="dxa"/>
            <w:vMerge w:val="restart"/>
            <w:shd w:val="clear" w:color="auto" w:fill="auto"/>
            <w:vAlign w:val="center"/>
          </w:tcPr>
          <w:p w14:paraId="5024635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６</w:t>
            </w:r>
          </w:p>
          <w:p w14:paraId="1F02D46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(教科書p.24</w:t>
            </w:r>
          </w:p>
          <w:p w14:paraId="4A9BFD57"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5D52BEB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p.26）</w:t>
            </w:r>
          </w:p>
        </w:tc>
        <w:tc>
          <w:tcPr>
            <w:tcW w:w="3996" w:type="dxa"/>
            <w:vMerge w:val="restart"/>
            <w:tcBorders>
              <w:right w:val="single" w:sz="4" w:space="0" w:color="000000"/>
            </w:tcBorders>
            <w:shd w:val="clear" w:color="auto" w:fill="auto"/>
            <w:vAlign w:val="center"/>
          </w:tcPr>
          <w:p w14:paraId="4A6BFAC1" w14:textId="307A13D1"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導：原子が</w:t>
            </w:r>
            <w:r w:rsidR="00D4115C">
              <w:rPr>
                <w:rFonts w:ascii="ＭＳ ゴシック" w:eastAsia="ＭＳ ゴシック" w:hAnsi="ＭＳ ゴシック" w:cs="ＭＳ ゴシック" w:hint="eastAsia"/>
                <w:sz w:val="18"/>
                <w:szCs w:val="18"/>
              </w:rPr>
              <w:t>さまざま</w:t>
            </w:r>
            <w:r>
              <w:rPr>
                <w:rFonts w:ascii="ＭＳ ゴシック" w:eastAsia="ＭＳ ゴシック" w:hAnsi="ＭＳ ゴシック" w:cs="ＭＳ ゴシック"/>
                <w:sz w:val="18"/>
                <w:szCs w:val="18"/>
              </w:rPr>
              <w:t>な組み合わせで結びついて多様な物質ができているという前時の学習を想起させ，身近な例として，空気をつくる分子の例を板書して示す。</w:t>
            </w:r>
          </w:p>
          <w:p w14:paraId="2B7F8A64"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課：物質は，原子のモデルの考え方でどのように表し，どのように分類できるか。</w:t>
            </w:r>
          </w:p>
          <w:p w14:paraId="56ECF4B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展：物質には「分子からできている物質」と「分子のまとまりがない物質」があることを知り，単体と化合物の区別と合わせて，物質を化学式で表す方法を理解する。</w:t>
            </w:r>
          </w:p>
          <w:p w14:paraId="5B75213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w:t>
            </w:r>
          </w:p>
          <w:p w14:paraId="37891EAA"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・物質は化学式で表すことができる。</w:t>
            </w:r>
          </w:p>
          <w:p w14:paraId="226A431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・物質は「単体・化合物」，「分子をつく</w:t>
            </w:r>
            <w:r>
              <w:rPr>
                <w:rFonts w:ascii="ＭＳ ゴシック" w:eastAsia="ＭＳ ゴシック" w:hAnsi="ＭＳ ゴシック" w:cs="ＭＳ ゴシック"/>
                <w:sz w:val="18"/>
                <w:szCs w:val="18"/>
              </w:rPr>
              <w:lastRenderedPageBreak/>
              <w:t>る・つくらない」という基準で分類できる。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9D83D4"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D7431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4736AD57"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17A4BB8C"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化学変化を原子や分子のモデルと関連づけながら，物質の分解，原子・分子についての基本的な概念や原理・法則などを理解している。</w:t>
            </w:r>
          </w:p>
        </w:tc>
      </w:tr>
      <w:tr w:rsidR="00DC707B" w14:paraId="375DAEFB" w14:textId="77777777">
        <w:trPr>
          <w:trHeight w:val="70"/>
        </w:trPr>
        <w:tc>
          <w:tcPr>
            <w:tcW w:w="1016" w:type="dxa"/>
            <w:vMerge/>
            <w:shd w:val="clear" w:color="auto" w:fill="auto"/>
            <w:vAlign w:val="center"/>
          </w:tcPr>
          <w:p w14:paraId="2D0DB5B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200376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59ED5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F2FFA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4E47248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1A512DFB"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原子のモデルを用いて仮説を立て，結果を分析・解釈している。</w:t>
            </w:r>
          </w:p>
        </w:tc>
      </w:tr>
      <w:tr w:rsidR="00DC707B" w14:paraId="061F8504" w14:textId="77777777">
        <w:trPr>
          <w:trHeight w:val="1021"/>
        </w:trPr>
        <w:tc>
          <w:tcPr>
            <w:tcW w:w="1016" w:type="dxa"/>
            <w:vMerge/>
            <w:shd w:val="clear" w:color="auto" w:fill="auto"/>
            <w:vAlign w:val="center"/>
          </w:tcPr>
          <w:p w14:paraId="200EA0E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6C3EE5C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402D24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B4A8BF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35E790B1"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0FA69E9C"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0DC6B225" w14:textId="77777777">
        <w:trPr>
          <w:trHeight w:val="1691"/>
        </w:trPr>
        <w:tc>
          <w:tcPr>
            <w:tcW w:w="1016" w:type="dxa"/>
            <w:vMerge w:val="restart"/>
            <w:shd w:val="clear" w:color="auto" w:fill="auto"/>
            <w:vAlign w:val="center"/>
          </w:tcPr>
          <w:p w14:paraId="023EA2B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７</w:t>
            </w:r>
          </w:p>
          <w:p w14:paraId="37F57CD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(教科書p.27</w:t>
            </w:r>
          </w:p>
          <w:p w14:paraId="5FC3BBB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7306653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p.30）</w:t>
            </w:r>
          </w:p>
        </w:tc>
        <w:tc>
          <w:tcPr>
            <w:tcW w:w="3996" w:type="dxa"/>
            <w:vMerge w:val="restart"/>
            <w:tcBorders>
              <w:right w:val="single" w:sz="4" w:space="0" w:color="000000"/>
            </w:tcBorders>
            <w:shd w:val="clear" w:color="auto" w:fill="auto"/>
            <w:vAlign w:val="center"/>
          </w:tcPr>
          <w:p w14:paraId="57664FEA"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問題を見いだし，課題につなげる。</w:t>
            </w:r>
          </w:p>
          <w:p w14:paraId="0B14A8F1"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（探究３）水の分解</w:t>
            </w:r>
          </w:p>
          <w:p w14:paraId="32A1CC5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課：水の電気分解では，陽極と陰極から何が発生するか。</w:t>
            </w:r>
          </w:p>
          <w:p w14:paraId="0429E913"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展：水の化学式から，水を電気分解すると水素と酸素ができるという見通しをもち，それぞれの電極で発生する気体を同定する方法を考え実験を行う。</w:t>
            </w:r>
          </w:p>
          <w:p w14:paraId="56DF36D9"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ま：水の電気分解では，陽極から酸素が，陰極から水素が発生する。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C47FE7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FA210E"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16D2D94D"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31E70FD4" w14:textId="77777777"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水の電気分解について解決する方法を立案して実験を行い，その結果を分析・解釈して物質の変化を表現しているなど，科学的に探究している。</w:t>
            </w:r>
          </w:p>
          <w:p w14:paraId="0857077B" w14:textId="77777777"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74B0EC88" w14:textId="77777777">
        <w:trPr>
          <w:trHeight w:val="151"/>
        </w:trPr>
        <w:tc>
          <w:tcPr>
            <w:tcW w:w="1016" w:type="dxa"/>
            <w:vMerge/>
            <w:shd w:val="clear" w:color="auto" w:fill="auto"/>
            <w:vAlign w:val="center"/>
          </w:tcPr>
          <w:p w14:paraId="1AACF6F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88B48C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2747AE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9B1E5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6EE7110B"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3185CA5C"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原子のモデルを用いて仮説を立て，結果を分析・解釈している。</w:t>
            </w:r>
          </w:p>
        </w:tc>
      </w:tr>
      <w:tr w:rsidR="00DC707B" w14:paraId="27606048" w14:textId="77777777">
        <w:trPr>
          <w:trHeight w:val="251"/>
        </w:trPr>
        <w:tc>
          <w:tcPr>
            <w:tcW w:w="1016" w:type="dxa"/>
            <w:vMerge/>
            <w:shd w:val="clear" w:color="auto" w:fill="auto"/>
            <w:vAlign w:val="center"/>
          </w:tcPr>
          <w:p w14:paraId="426F17B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3AECA59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3984AF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481EFA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27D2C8E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5C7248D1"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47E31544" w14:textId="77777777">
        <w:trPr>
          <w:trHeight w:val="1436"/>
        </w:trPr>
        <w:tc>
          <w:tcPr>
            <w:tcW w:w="1016" w:type="dxa"/>
            <w:vMerge w:val="restart"/>
            <w:shd w:val="clear" w:color="auto" w:fill="auto"/>
            <w:vAlign w:val="center"/>
          </w:tcPr>
          <w:p w14:paraId="375A6247"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８</w:t>
            </w:r>
          </w:p>
          <w:p w14:paraId="2179198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(教科書p.31</w:t>
            </w:r>
          </w:p>
          <w:p w14:paraId="3DD4504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15190C57"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p.34）</w:t>
            </w:r>
          </w:p>
        </w:tc>
        <w:tc>
          <w:tcPr>
            <w:tcW w:w="3996" w:type="dxa"/>
            <w:vMerge w:val="restart"/>
            <w:tcBorders>
              <w:right w:val="single" w:sz="4" w:space="0" w:color="000000"/>
            </w:tcBorders>
            <w:shd w:val="clear" w:color="auto" w:fill="auto"/>
            <w:vAlign w:val="center"/>
          </w:tcPr>
          <w:p w14:paraId="7CFB16D4"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導：原子・分子の学習を活用し，「</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問題を見いだし，課題につなげる。</w:t>
            </w:r>
          </w:p>
          <w:p w14:paraId="47A7D02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（探究４）炭酸水素ナトリウムの分解</w:t>
            </w:r>
          </w:p>
          <w:p w14:paraId="0BEA56A5"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課：炭酸水素ナトリウムを加熱すると何が生じるか。</w:t>
            </w:r>
          </w:p>
          <w:p w14:paraId="380ABAE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展：炭酸水素ナトリウムを加熱したときの化学変化について，原子モデルから仮説を立て，確かめる実験を行う。</w:t>
            </w:r>
          </w:p>
          <w:p w14:paraId="0EB1FEC7"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ま：炭酸水素ナトリウムを加熱すると，二酸化炭素，水，もとの炭酸水素ナトリウムとは異なる白い粉末に分かれる。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87C24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C3406A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32F07370"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4D8954B2" w14:textId="22B72408"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炭酸水素ナトリウム</w:t>
            </w:r>
            <w:r w:rsidR="00D4115C">
              <w:rPr>
                <w:rFonts w:ascii="ＭＳ ゴシック" w:eastAsia="ＭＳ ゴシック" w:hAnsi="ＭＳ ゴシック" w:cs="ＭＳ ゴシック" w:hint="eastAsia"/>
                <w:sz w:val="18"/>
                <w:szCs w:val="18"/>
              </w:rPr>
              <w:t>の加熱</w:t>
            </w:r>
            <w:r>
              <w:rPr>
                <w:rFonts w:ascii="ＭＳ ゴシック" w:eastAsia="ＭＳ ゴシック" w:hAnsi="ＭＳ ゴシック" w:cs="ＭＳ ゴシック"/>
                <w:sz w:val="18"/>
                <w:szCs w:val="18"/>
              </w:rPr>
              <w:t>で生じる物質について解決する方法を立案して実験を行い，その結果を分析・解釈して物質の変化を表現しているなど，科学的に探究している。</w:t>
            </w:r>
          </w:p>
          <w:p w14:paraId="288315AB"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73DCCEF2" w14:textId="77777777">
        <w:trPr>
          <w:trHeight w:val="435"/>
        </w:trPr>
        <w:tc>
          <w:tcPr>
            <w:tcW w:w="1016" w:type="dxa"/>
            <w:vMerge/>
            <w:shd w:val="clear" w:color="auto" w:fill="auto"/>
            <w:vAlign w:val="center"/>
          </w:tcPr>
          <w:p w14:paraId="6DB3AAD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20AEE65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C7231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2993B5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6B871FB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39D9CEBC"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原子のモデルを用いて仮説を立て，結果を分析・解釈している。</w:t>
            </w:r>
          </w:p>
        </w:tc>
      </w:tr>
      <w:tr w:rsidR="00DC707B" w14:paraId="1DB63E17" w14:textId="77777777">
        <w:trPr>
          <w:trHeight w:val="603"/>
        </w:trPr>
        <w:tc>
          <w:tcPr>
            <w:tcW w:w="1016" w:type="dxa"/>
            <w:vMerge/>
            <w:shd w:val="clear" w:color="auto" w:fill="auto"/>
            <w:vAlign w:val="center"/>
          </w:tcPr>
          <w:p w14:paraId="78FC1325"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9776EB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5E07C6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11BF0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03DB601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1203252F"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5032C106" w14:textId="77777777">
        <w:trPr>
          <w:trHeight w:val="1643"/>
        </w:trPr>
        <w:tc>
          <w:tcPr>
            <w:tcW w:w="1016" w:type="dxa"/>
            <w:vMerge w:val="restart"/>
            <w:shd w:val="clear" w:color="auto" w:fill="auto"/>
            <w:vAlign w:val="center"/>
          </w:tcPr>
          <w:p w14:paraId="7378ACC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９</w:t>
            </w:r>
          </w:p>
          <w:p w14:paraId="778A3A5E"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(教科書p.35）</w:t>
            </w:r>
          </w:p>
        </w:tc>
        <w:tc>
          <w:tcPr>
            <w:tcW w:w="3996" w:type="dxa"/>
            <w:vMerge w:val="restart"/>
            <w:tcBorders>
              <w:right w:val="single" w:sz="4" w:space="0" w:color="000000"/>
            </w:tcBorders>
            <w:shd w:val="clear" w:color="auto" w:fill="auto"/>
            <w:vAlign w:val="center"/>
          </w:tcPr>
          <w:p w14:paraId="0CEE18C5" w14:textId="20B0122F"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導：単体から化合物を</w:t>
            </w:r>
            <w:r w:rsidR="002677A6">
              <w:rPr>
                <w:rFonts w:ascii="ＭＳ ゴシック" w:eastAsia="ＭＳ ゴシック" w:hAnsi="ＭＳ ゴシック" w:cs="ＭＳ ゴシック" w:hint="eastAsia"/>
                <w:sz w:val="18"/>
                <w:szCs w:val="18"/>
              </w:rPr>
              <w:t>つく</w:t>
            </w:r>
            <w:r>
              <w:rPr>
                <w:rFonts w:ascii="ＭＳ ゴシック" w:eastAsia="ＭＳ ゴシック" w:hAnsi="ＭＳ ゴシック" w:cs="ＭＳ ゴシック"/>
                <w:sz w:val="18"/>
                <w:szCs w:val="18"/>
              </w:rPr>
              <w:t>ったときの</w:t>
            </w:r>
            <w:r w:rsidR="002677A6">
              <w:rPr>
                <w:rFonts w:ascii="ＭＳ ゴシック" w:eastAsia="ＭＳ ゴシック" w:hAnsi="ＭＳ ゴシック" w:cs="ＭＳ ゴシック" w:hint="eastAsia"/>
                <w:sz w:val="18"/>
                <w:szCs w:val="18"/>
              </w:rPr>
              <w:t>ようす</w:t>
            </w:r>
            <w:r>
              <w:rPr>
                <w:rFonts w:ascii="ＭＳ ゴシック" w:eastAsia="ＭＳ ゴシック" w:hAnsi="ＭＳ ゴシック" w:cs="ＭＳ ゴシック"/>
                <w:sz w:val="18"/>
                <w:szCs w:val="18"/>
              </w:rPr>
              <w:t>を式に表したことと関連づけて，化合物から単体ができる</w:t>
            </w:r>
            <w:r w:rsidR="002677A6">
              <w:rPr>
                <w:rFonts w:ascii="ＭＳ ゴシック" w:eastAsia="ＭＳ ゴシック" w:hAnsi="ＭＳ ゴシック" w:cs="ＭＳ ゴシック" w:hint="eastAsia"/>
                <w:sz w:val="18"/>
                <w:szCs w:val="18"/>
              </w:rPr>
              <w:t>ようすでも</w:t>
            </w:r>
            <w:r>
              <w:rPr>
                <w:rFonts w:ascii="ＭＳ ゴシック" w:eastAsia="ＭＳ ゴシック" w:hAnsi="ＭＳ ゴシック" w:cs="ＭＳ ゴシック"/>
                <w:sz w:val="18"/>
                <w:szCs w:val="18"/>
              </w:rPr>
              <w:t>同じことができると見通しをもち，課題につなげる。</w:t>
            </w:r>
          </w:p>
          <w:p w14:paraId="2538F15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課：物質が分かれる化学変化をどのように表すか。</w:t>
            </w:r>
          </w:p>
          <w:p w14:paraId="148F8427"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展：水の電気分解と炭酸水素ナトリウムの熱分解によって生じる物質を，化学式を使って書き表す。</w:t>
            </w:r>
          </w:p>
          <w:p w14:paraId="60CD9512" w14:textId="6CB90B6B"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＊化学式</w:t>
            </w:r>
            <w:r w:rsidR="002677A6">
              <w:rPr>
                <w:rFonts w:ascii="ＭＳ ゴシック" w:eastAsia="ＭＳ ゴシック" w:hAnsi="ＭＳ ゴシック" w:cs="ＭＳ ゴシック" w:hint="eastAsia"/>
                <w:sz w:val="18"/>
                <w:szCs w:val="18"/>
              </w:rPr>
              <w:t>の</w:t>
            </w:r>
            <w:r>
              <w:rPr>
                <w:rFonts w:ascii="ＭＳ ゴシック" w:eastAsia="ＭＳ ゴシック" w:hAnsi="ＭＳ ゴシック" w:cs="ＭＳ ゴシック"/>
                <w:sz w:val="18"/>
                <w:szCs w:val="18"/>
              </w:rPr>
              <w:t>係数を合わせる</w:t>
            </w:r>
            <w:r w:rsidR="002677A6">
              <w:rPr>
                <w:rFonts w:ascii="ＭＳ ゴシック" w:eastAsia="ＭＳ ゴシック" w:hAnsi="ＭＳ ゴシック" w:cs="ＭＳ ゴシック" w:hint="eastAsia"/>
                <w:sz w:val="18"/>
                <w:szCs w:val="18"/>
              </w:rPr>
              <w:t>操作</w:t>
            </w:r>
            <w:r>
              <w:rPr>
                <w:rFonts w:ascii="ＭＳ ゴシック" w:eastAsia="ＭＳ ゴシック" w:hAnsi="ＭＳ ゴシック" w:cs="ＭＳ ゴシック"/>
                <w:sz w:val="18"/>
                <w:szCs w:val="18"/>
              </w:rPr>
              <w:t>については次の章で行う。</w:t>
            </w:r>
          </w:p>
          <w:p w14:paraId="49DCC9A0"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ま：物質が分かれる化学変化は，それぞれの物質の化学式で表すことができる。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2FE32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62A3BD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7D4582EF"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6EBD0C00"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化学変化を原子や分子のモデルと関連づけながら，物質の分解，原子・分子についての基本的な概念や原理・法則などを理解している。</w:t>
            </w:r>
          </w:p>
          <w:p w14:paraId="65823B88"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69BEEE32" w14:textId="77777777">
        <w:trPr>
          <w:trHeight w:val="352"/>
        </w:trPr>
        <w:tc>
          <w:tcPr>
            <w:tcW w:w="1016" w:type="dxa"/>
            <w:vMerge/>
            <w:shd w:val="clear" w:color="auto" w:fill="auto"/>
            <w:vAlign w:val="center"/>
          </w:tcPr>
          <w:p w14:paraId="4623DD3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68EB7A1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CB8047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90654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008B48E4"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7A78075A"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原子のモデルを用いて，実験結果を理解している。</w:t>
            </w:r>
          </w:p>
        </w:tc>
      </w:tr>
      <w:tr w:rsidR="00DC707B" w14:paraId="3B89944E" w14:textId="77777777">
        <w:trPr>
          <w:trHeight w:val="837"/>
        </w:trPr>
        <w:tc>
          <w:tcPr>
            <w:tcW w:w="1016" w:type="dxa"/>
            <w:vMerge/>
            <w:shd w:val="clear" w:color="auto" w:fill="auto"/>
            <w:vAlign w:val="center"/>
          </w:tcPr>
          <w:p w14:paraId="5CC4EC1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9A35A0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C250B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B9EFB2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4D1516DA"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3D1A7865"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bl>
    <w:p w14:paraId="280B5778" w14:textId="77777777" w:rsidR="00DC707B" w:rsidRDefault="00DC707B">
      <w:pPr>
        <w:spacing w:line="276" w:lineRule="auto"/>
        <w:rPr>
          <w:rFonts w:ascii="ＭＳ ゴシック" w:eastAsia="ＭＳ ゴシック" w:hAnsi="ＭＳ ゴシック" w:cs="ＭＳ ゴシック"/>
          <w:sz w:val="18"/>
          <w:szCs w:val="18"/>
          <w:u w:val="single"/>
        </w:rPr>
      </w:pPr>
    </w:p>
    <w:p w14:paraId="3E1A71A6"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教科書：第２章　化学変化と物質の質量</w:t>
      </w:r>
    </w:p>
    <w:p w14:paraId="1786C3A0" w14:textId="77777777" w:rsidR="00DC707B" w:rsidRDefault="00DC707B">
      <w:pPr>
        <w:spacing w:line="276" w:lineRule="auto"/>
        <w:rPr>
          <w:rFonts w:ascii="ＭＳ ゴシック" w:eastAsia="ＭＳ ゴシック" w:hAnsi="ＭＳ ゴシック" w:cs="ＭＳ ゴシック"/>
          <w:sz w:val="18"/>
          <w:szCs w:val="18"/>
        </w:rPr>
      </w:pPr>
    </w:p>
    <w:p w14:paraId="280B8E31"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　目標（例）</w:t>
      </w:r>
    </w:p>
    <w:p w14:paraId="5E5AC910" w14:textId="076D3CF9"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学習指導要領の中項目（４）（ｲ）化学変化，（ｳ）化学変化と</w:t>
      </w:r>
      <w:r w:rsidR="002677A6">
        <w:rPr>
          <w:rFonts w:ascii="ＭＳ ゴシック" w:eastAsia="ＭＳ ゴシック" w:hAnsi="ＭＳ ゴシック" w:cs="ＭＳ ゴシック" w:hint="eastAsia"/>
          <w:sz w:val="18"/>
          <w:szCs w:val="18"/>
        </w:rPr>
        <w:t>物質の質量</w:t>
      </w:r>
      <w:r>
        <w:rPr>
          <w:rFonts w:ascii="ＭＳ ゴシック" w:eastAsia="ＭＳ ゴシック" w:hAnsi="ＭＳ ゴシック" w:cs="ＭＳ ゴシック"/>
          <w:sz w:val="18"/>
          <w:szCs w:val="18"/>
        </w:rPr>
        <w:t>の目標（例）</w:t>
      </w:r>
    </w:p>
    <w:p w14:paraId="5BE04DCB" w14:textId="217CB667"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（１）化学変化を原子や分子のモデルと関連</w:t>
      </w:r>
      <w:r w:rsidR="002677A6">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ながら，次のことを理解するとともに，それらの観察，実験などに関する技能を身に付けること。</w:t>
      </w:r>
    </w:p>
    <w:p w14:paraId="47153C90" w14:textId="5B132E4B"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（２）化学変化について，見通しをもって解決する方法を立案して観察，実験などを行い，原子や分子と関連</w:t>
      </w:r>
      <w:r w:rsidR="002677A6">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てその結果を分析して解釈し，化学変化における物質の変化やその量的な関係を見いだして表現すること。</w:t>
      </w:r>
    </w:p>
    <w:p w14:paraId="14C135A9" w14:textId="77777777"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（３）化学変化に関する事物・現象に進んで関わり，科学的に探究しようとする態度を養うこと。</w:t>
      </w:r>
    </w:p>
    <w:p w14:paraId="53344399"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17122F0F" w14:textId="77777777"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　この章の評価規準（例）</w:t>
      </w:r>
    </w:p>
    <w:tbl>
      <w:tblPr>
        <w:tblStyle w:val="af1"/>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DC707B" w14:paraId="23575CCA" w14:textId="77777777">
        <w:trPr>
          <w:trHeight w:val="312"/>
        </w:trPr>
        <w:tc>
          <w:tcPr>
            <w:tcW w:w="2945" w:type="dxa"/>
          </w:tcPr>
          <w:p w14:paraId="2FA40A32" w14:textId="77777777"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知識・技能</w:t>
            </w:r>
          </w:p>
        </w:tc>
        <w:tc>
          <w:tcPr>
            <w:tcW w:w="2945" w:type="dxa"/>
          </w:tcPr>
          <w:p w14:paraId="4327FF66" w14:textId="4822322F"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思考力</w:t>
            </w:r>
            <w:r w:rsidR="002677A6">
              <w:rPr>
                <w:rFonts w:ascii="ＭＳ ゴシック" w:eastAsia="ＭＳ ゴシック" w:hAnsi="ＭＳ ゴシック" w:cs="ＭＳ ゴシック" w:hint="eastAsia"/>
                <w:sz w:val="18"/>
                <w:szCs w:val="18"/>
              </w:rPr>
              <w:t>・判断</w:t>
            </w:r>
            <w:r>
              <w:rPr>
                <w:rFonts w:ascii="ＭＳ ゴシック" w:eastAsia="ＭＳ ゴシック" w:hAnsi="ＭＳ ゴシック" w:cs="ＭＳ ゴシック"/>
                <w:sz w:val="18"/>
                <w:szCs w:val="18"/>
              </w:rPr>
              <w:t>力</w:t>
            </w:r>
            <w:r w:rsidR="002677A6">
              <w:rPr>
                <w:rFonts w:ascii="ＭＳ ゴシック" w:eastAsia="ＭＳ ゴシック" w:hAnsi="ＭＳ ゴシック" w:cs="ＭＳ ゴシック" w:hint="eastAsia"/>
                <w:sz w:val="18"/>
                <w:szCs w:val="18"/>
              </w:rPr>
              <w:t>・表現</w:t>
            </w:r>
            <w:r>
              <w:rPr>
                <w:rFonts w:ascii="ＭＳ ゴシック" w:eastAsia="ＭＳ ゴシック" w:hAnsi="ＭＳ ゴシック" w:cs="ＭＳ ゴシック"/>
                <w:sz w:val="18"/>
                <w:szCs w:val="18"/>
              </w:rPr>
              <w:t>力</w:t>
            </w:r>
          </w:p>
        </w:tc>
        <w:tc>
          <w:tcPr>
            <w:tcW w:w="2943" w:type="dxa"/>
          </w:tcPr>
          <w:p w14:paraId="707DC0B9" w14:textId="77777777" w:rsidR="00DC707B" w:rsidRDefault="00000000">
            <w:pPr>
              <w:widowControl/>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主体的に学習に取り組む態度</w:t>
            </w:r>
          </w:p>
        </w:tc>
      </w:tr>
      <w:tr w:rsidR="00DC707B" w14:paraId="650BD883" w14:textId="77777777">
        <w:tc>
          <w:tcPr>
            <w:tcW w:w="2945" w:type="dxa"/>
          </w:tcPr>
          <w:p w14:paraId="698F744B"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w:t>
            </w:r>
          </w:p>
          <w:p w14:paraId="3F6D42F4"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種類の物質を反応させる実験を行い，反応前とは異なる物質が生成することを見いだして理解するとともに，化学変化は原子や分子のモデルで説明できること，化合物の組成は化学式で表されること及び化学変化は化学反応式で表されることを理解すること。</w:t>
            </w:r>
          </w:p>
          <w:p w14:paraId="5DAE5F15" w14:textId="77777777" w:rsidR="00DC707B" w:rsidRDefault="00DC707B">
            <w:pPr>
              <w:widowControl/>
              <w:spacing w:line="276" w:lineRule="auto"/>
              <w:rPr>
                <w:rFonts w:ascii="ＭＳ ゴシック" w:eastAsia="ＭＳ ゴシック" w:hAnsi="ＭＳ ゴシック" w:cs="ＭＳ ゴシック"/>
                <w:sz w:val="18"/>
                <w:szCs w:val="18"/>
              </w:rPr>
            </w:pPr>
          </w:p>
          <w:p w14:paraId="05829DAC"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化学変化と物質の質量</w:t>
            </w:r>
          </w:p>
          <w:p w14:paraId="7EE77851"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化学変化の前後における物質の質量を測定する実験を行い，反応物の質量の総和と生成物の質量の総和が等しいことを見いだして理解すること。</w:t>
            </w:r>
          </w:p>
        </w:tc>
        <w:tc>
          <w:tcPr>
            <w:tcW w:w="2945" w:type="dxa"/>
          </w:tcPr>
          <w:p w14:paraId="10FFBB68"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w:t>
            </w:r>
          </w:p>
          <w:p w14:paraId="3DC5418C"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p w14:paraId="53707D9C" w14:textId="77777777" w:rsidR="00DC707B" w:rsidRDefault="00DC707B">
            <w:pPr>
              <w:widowControl/>
              <w:spacing w:line="276" w:lineRule="auto"/>
              <w:rPr>
                <w:rFonts w:ascii="ＭＳ ゴシック" w:eastAsia="ＭＳ ゴシック" w:hAnsi="ＭＳ ゴシック" w:cs="ＭＳ ゴシック"/>
                <w:sz w:val="18"/>
                <w:szCs w:val="18"/>
              </w:rPr>
            </w:pPr>
          </w:p>
          <w:p w14:paraId="1D8FBD24"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化学変化と物質の質量</w:t>
            </w:r>
          </w:p>
          <w:p w14:paraId="2E57BE09"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物質の質量について，見通しをもって解決する方法を立案して観察，実験などを行い，原子や分子と関連づけてその結果を分析して解釈し，化学変化における物質の変化やその量的な関係を見いだして表現しているなど，科学的に探究している。</w:t>
            </w:r>
          </w:p>
        </w:tc>
        <w:tc>
          <w:tcPr>
            <w:tcW w:w="2943" w:type="dxa"/>
          </w:tcPr>
          <w:p w14:paraId="77221C55"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w:t>
            </w:r>
          </w:p>
          <w:p w14:paraId="72A5EA81" w14:textId="34EE7115" w:rsidR="00DC707B"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化学変化に関する事物・現象に進んで関わり，見通しをもったり</w:t>
            </w:r>
            <w:r w:rsidR="00D67DF7">
              <w:rPr>
                <w:rFonts w:ascii="ＭＳ ゴシック" w:eastAsia="ＭＳ ゴシック" w:hAnsi="ＭＳ ゴシック" w:cs="ＭＳ ゴシック" w:hint="eastAsia"/>
                <w:sz w:val="18"/>
                <w:szCs w:val="18"/>
              </w:rPr>
              <w:t>ふ</w:t>
            </w:r>
            <w:r>
              <w:rPr>
                <w:rFonts w:ascii="ＭＳ ゴシック" w:eastAsia="ＭＳ ゴシック" w:hAnsi="ＭＳ ゴシック" w:cs="ＭＳ ゴシック"/>
                <w:sz w:val="18"/>
                <w:szCs w:val="18"/>
              </w:rPr>
              <w:t>り返ったりするなど，科学的に探究しようとしている。</w:t>
            </w:r>
          </w:p>
          <w:p w14:paraId="14332220" w14:textId="77777777" w:rsidR="002677A6" w:rsidRDefault="002677A6">
            <w:pPr>
              <w:rPr>
                <w:rFonts w:ascii="ＭＳ ゴシック" w:eastAsia="ＭＳ ゴシック" w:hAnsi="ＭＳ ゴシック" w:cs="ＭＳ ゴシック"/>
                <w:sz w:val="18"/>
                <w:szCs w:val="18"/>
              </w:rPr>
            </w:pPr>
          </w:p>
          <w:p w14:paraId="622239FE"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化学変化と物質の質量</w:t>
            </w:r>
          </w:p>
          <w:p w14:paraId="5617AB1A" w14:textId="02871774" w:rsidR="00DC707B"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化学変化と物質の質量に関する事物・現象に進んで関わり，見通しをもったり</w:t>
            </w:r>
            <w:r w:rsidR="00D67DF7">
              <w:rPr>
                <w:rFonts w:ascii="ＭＳ ゴシック" w:eastAsia="ＭＳ ゴシック" w:hAnsi="ＭＳ ゴシック" w:cs="ＭＳ ゴシック" w:hint="eastAsia"/>
                <w:sz w:val="18"/>
                <w:szCs w:val="18"/>
              </w:rPr>
              <w:t>ふり</w:t>
            </w:r>
            <w:r>
              <w:rPr>
                <w:rFonts w:ascii="ＭＳ ゴシック" w:eastAsia="ＭＳ ゴシック" w:hAnsi="ＭＳ ゴシック" w:cs="ＭＳ ゴシック"/>
                <w:sz w:val="18"/>
                <w:szCs w:val="18"/>
              </w:rPr>
              <w:t>返ったりするなど，科学的に探究しようとしている。</w:t>
            </w:r>
          </w:p>
        </w:tc>
      </w:tr>
    </w:tbl>
    <w:p w14:paraId="127E1227"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098B1F9D" w14:textId="77777777"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　指導と評価の計画（例）</w:t>
      </w:r>
    </w:p>
    <w:tbl>
      <w:tblPr>
        <w:tblStyle w:val="af2"/>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6"/>
        <w:gridCol w:w="3996"/>
        <w:gridCol w:w="406"/>
        <w:gridCol w:w="406"/>
        <w:gridCol w:w="3009"/>
      </w:tblGrid>
      <w:tr w:rsidR="00DC707B" w14:paraId="4CABB5B7" w14:textId="77777777">
        <w:trPr>
          <w:trHeight w:val="527"/>
        </w:trPr>
        <w:tc>
          <w:tcPr>
            <w:tcW w:w="1016" w:type="dxa"/>
            <w:shd w:val="clear" w:color="auto" w:fill="auto"/>
            <w:vAlign w:val="center"/>
          </w:tcPr>
          <w:p w14:paraId="39487B6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時間</w:t>
            </w:r>
          </w:p>
          <w:p w14:paraId="2CB35FE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区切り</w:t>
            </w:r>
          </w:p>
        </w:tc>
        <w:tc>
          <w:tcPr>
            <w:tcW w:w="3996" w:type="dxa"/>
            <w:shd w:val="clear" w:color="auto" w:fill="auto"/>
            <w:vAlign w:val="center"/>
          </w:tcPr>
          <w:p w14:paraId="78723AC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ねらい・学習活動</w:t>
            </w:r>
          </w:p>
        </w:tc>
        <w:tc>
          <w:tcPr>
            <w:tcW w:w="406" w:type="dxa"/>
            <w:tcBorders>
              <w:bottom w:val="single" w:sz="4" w:space="0" w:color="000000"/>
            </w:tcBorders>
            <w:shd w:val="clear" w:color="auto" w:fill="auto"/>
            <w:vAlign w:val="center"/>
          </w:tcPr>
          <w:p w14:paraId="5146417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重点</w:t>
            </w:r>
          </w:p>
        </w:tc>
        <w:tc>
          <w:tcPr>
            <w:tcW w:w="406" w:type="dxa"/>
            <w:tcBorders>
              <w:bottom w:val="single" w:sz="4" w:space="0" w:color="000000"/>
            </w:tcBorders>
            <w:shd w:val="clear" w:color="auto" w:fill="auto"/>
            <w:vAlign w:val="center"/>
          </w:tcPr>
          <w:p w14:paraId="0F4AED5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記録</w:t>
            </w:r>
          </w:p>
        </w:tc>
        <w:tc>
          <w:tcPr>
            <w:tcW w:w="3009" w:type="dxa"/>
            <w:shd w:val="clear" w:color="auto" w:fill="auto"/>
            <w:vAlign w:val="center"/>
          </w:tcPr>
          <w:p w14:paraId="487F09E7"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備考</w:t>
            </w:r>
          </w:p>
        </w:tc>
      </w:tr>
      <w:tr w:rsidR="00DC707B" w14:paraId="678D5871" w14:textId="77777777">
        <w:trPr>
          <w:trHeight w:val="1406"/>
        </w:trPr>
        <w:tc>
          <w:tcPr>
            <w:tcW w:w="1016" w:type="dxa"/>
            <w:vMerge w:val="restart"/>
            <w:shd w:val="clear" w:color="auto" w:fill="auto"/>
            <w:vAlign w:val="center"/>
          </w:tcPr>
          <w:p w14:paraId="7266FC4D" w14:textId="77777777" w:rsidR="00DC707B" w:rsidRPr="00E522E8" w:rsidRDefault="00000000">
            <w:pPr>
              <w:spacing w:line="276" w:lineRule="auto"/>
              <w:jc w:val="center"/>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１</w:t>
            </w:r>
          </w:p>
          <w:p w14:paraId="73EA1978" w14:textId="77777777" w:rsidR="00DC707B" w:rsidRPr="00E522E8" w:rsidRDefault="00000000">
            <w:pPr>
              <w:spacing w:line="276" w:lineRule="auto"/>
              <w:jc w:val="center"/>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(教科書p.38）</w:t>
            </w:r>
          </w:p>
        </w:tc>
        <w:tc>
          <w:tcPr>
            <w:tcW w:w="3996" w:type="dxa"/>
            <w:vMerge w:val="restart"/>
            <w:tcBorders>
              <w:right w:val="single" w:sz="4" w:space="0" w:color="000000"/>
            </w:tcBorders>
            <w:shd w:val="clear" w:color="auto" w:fill="auto"/>
            <w:vAlign w:val="center"/>
          </w:tcPr>
          <w:p w14:paraId="76E00867" w14:textId="34BC8778" w:rsidR="00DC707B" w:rsidRPr="00E522E8" w:rsidRDefault="00000000">
            <w:pPr>
              <w:spacing w:line="276" w:lineRule="auto"/>
              <w:ind w:left="321" w:hanging="148"/>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導：</w:t>
            </w:r>
            <w:r w:rsidR="00DE40E4" w:rsidRPr="00E522E8">
              <w:rPr>
                <w:rFonts w:ascii="ＭＳ ゴシック" w:eastAsia="ＭＳ ゴシック" w:hAnsi="ＭＳ ゴシック" w:cs="ＭＳ ゴシック" w:hint="eastAsia"/>
                <w:sz w:val="18"/>
                <w:szCs w:val="18"/>
              </w:rPr>
              <w:t>図</w:t>
            </w:r>
            <w:r w:rsidR="002677A6">
              <w:rPr>
                <w:rFonts w:ascii="ＭＳ ゴシック" w:eastAsia="ＭＳ ゴシック" w:hAnsi="ＭＳ ゴシック" w:cs="ＭＳ ゴシック" w:hint="eastAsia"/>
                <w:sz w:val="18"/>
                <w:szCs w:val="18"/>
              </w:rPr>
              <w:t>１</w:t>
            </w:r>
            <w:r w:rsidR="00DE40E4" w:rsidRPr="00E522E8">
              <w:rPr>
                <w:rFonts w:ascii="ＭＳ ゴシック" w:eastAsia="ＭＳ ゴシック" w:hAnsi="ＭＳ ゴシック" w:cs="ＭＳ ゴシック" w:hint="eastAsia"/>
                <w:sz w:val="18"/>
                <w:szCs w:val="18"/>
              </w:rPr>
              <w:t>のような水の状態変化と分解</w:t>
            </w:r>
            <w:r w:rsidR="00DE40E4" w:rsidRPr="00E522E8">
              <w:rPr>
                <w:rFonts w:ascii="ＭＳ ゴシック" w:eastAsia="ＭＳ ゴシック" w:hAnsi="ＭＳ ゴシック" w:cs="ＭＳ ゴシック"/>
                <w:color w:val="000000"/>
                <w:sz w:val="18"/>
                <w:szCs w:val="18"/>
              </w:rPr>
              <w:t>をきっかけにして</w:t>
            </w:r>
            <w:r w:rsidR="00DE40E4" w:rsidRPr="00E522E8">
              <w:rPr>
                <w:rFonts w:ascii="ＭＳ ゴシック" w:eastAsia="ＭＳ ゴシック" w:hAnsi="ＭＳ ゴシック" w:cs="ＭＳ ゴシック"/>
                <w:sz w:val="18"/>
                <w:szCs w:val="18"/>
              </w:rPr>
              <w:t>質量と原子を関連づけて問題を見いだし，課題につなげる。</w:t>
            </w:r>
          </w:p>
          <w:p w14:paraId="0BAF4258" w14:textId="77777777" w:rsidR="00DC707B" w:rsidRPr="00E522E8" w:rsidRDefault="00000000">
            <w:pPr>
              <w:spacing w:line="276" w:lineRule="auto"/>
              <w:ind w:left="321" w:hanging="148"/>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課：化学変化の前後における物質全体の質量はどのように変化するか。</w:t>
            </w:r>
          </w:p>
          <w:p w14:paraId="5D90E53C" w14:textId="70A2B216" w:rsidR="00DC707B" w:rsidRPr="00E522E8" w:rsidRDefault="00000000">
            <w:pPr>
              <w:spacing w:line="276" w:lineRule="auto"/>
              <w:ind w:left="321" w:hanging="148"/>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lastRenderedPageBreak/>
              <w:t>展：</w:t>
            </w:r>
            <w:r w:rsidR="00E522E8" w:rsidRPr="00E522E8">
              <w:rPr>
                <w:rFonts w:ascii="ＭＳ ゴシック" w:eastAsia="ＭＳ ゴシック" w:hAnsi="ＭＳ ゴシック" w:cs="ＭＳ ゴシック" w:hint="eastAsia"/>
                <w:sz w:val="18"/>
                <w:szCs w:val="18"/>
              </w:rPr>
              <w:t>物質のふるまいを説明するときに，原子・分子を使うよう切り替えをうながす。</w:t>
            </w:r>
          </w:p>
          <w:p w14:paraId="1AB722A3" w14:textId="77777777" w:rsidR="00DC707B" w:rsidRPr="00E522E8" w:rsidRDefault="00000000">
            <w:pPr>
              <w:spacing w:line="276" w:lineRule="auto"/>
              <w:ind w:left="321" w:hanging="148"/>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ま：化学変化の前後における物質全体の質量は変化しないと考えられる。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EB89A02" w14:textId="77777777" w:rsidR="00DC707B" w:rsidRPr="00E522E8" w:rsidRDefault="00000000">
            <w:pPr>
              <w:spacing w:line="276" w:lineRule="auto"/>
              <w:jc w:val="center"/>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lastRenderedPageBreak/>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AF933EB" w14:textId="77777777" w:rsidR="00DC707B" w:rsidRPr="00E522E8" w:rsidRDefault="00000000">
            <w:pPr>
              <w:spacing w:line="276" w:lineRule="auto"/>
              <w:jc w:val="center"/>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15497526" w14:textId="77777777" w:rsidR="00DC707B" w:rsidRPr="00E522E8" w:rsidRDefault="00000000">
            <w:pPr>
              <w:spacing w:line="276" w:lineRule="auto"/>
              <w:jc w:val="left"/>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B</w:t>
            </w:r>
            <w:r w:rsidRPr="00E522E8">
              <w:rPr>
                <w:rFonts w:ascii="ＭＳ ゴシック" w:eastAsia="ＭＳ ゴシック" w:hAnsi="ＭＳ ゴシック" w:cs="ＭＳ ゴシック"/>
                <w:b/>
                <w:sz w:val="18"/>
                <w:szCs w:val="18"/>
              </w:rPr>
              <w:t>思考・判断・表現</w:t>
            </w:r>
          </w:p>
          <w:p w14:paraId="3E1FDDD0" w14:textId="11280193" w:rsidR="00DC707B" w:rsidRPr="00E522E8" w:rsidRDefault="00E522E8">
            <w:pPr>
              <w:spacing w:line="276" w:lineRule="auto"/>
              <w:jc w:val="left"/>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hint="eastAsia"/>
                <w:sz w:val="18"/>
                <w:szCs w:val="18"/>
              </w:rPr>
              <w:t>状態変化や</w:t>
            </w:r>
            <w:r w:rsidRPr="00E522E8">
              <w:rPr>
                <w:rFonts w:ascii="ＭＳ ゴシック" w:eastAsia="ＭＳ ゴシック" w:hAnsi="ＭＳ ゴシック" w:cs="ＭＳ ゴシック"/>
                <w:sz w:val="18"/>
                <w:szCs w:val="18"/>
              </w:rPr>
              <w:t>化学変化</w:t>
            </w:r>
            <w:r w:rsidRPr="00E522E8">
              <w:rPr>
                <w:rFonts w:ascii="ＭＳ ゴシック" w:eastAsia="ＭＳ ゴシック" w:hAnsi="ＭＳ ゴシック" w:cs="ＭＳ ゴシック" w:hint="eastAsia"/>
                <w:sz w:val="18"/>
                <w:szCs w:val="18"/>
              </w:rPr>
              <w:t>を</w:t>
            </w:r>
            <w:r w:rsidRPr="00E522E8">
              <w:rPr>
                <w:rFonts w:ascii="ＭＳ ゴシック" w:eastAsia="ＭＳ ゴシック" w:hAnsi="ＭＳ ゴシック" w:cs="ＭＳ ゴシック"/>
                <w:sz w:val="18"/>
                <w:szCs w:val="18"/>
              </w:rPr>
              <w:t>，原子のモデルをもとに</w:t>
            </w:r>
            <w:r w:rsidRPr="00E522E8">
              <w:rPr>
                <w:rFonts w:ascii="ＭＳ ゴシック" w:eastAsia="ＭＳ ゴシック" w:hAnsi="ＭＳ ゴシック" w:cs="ＭＳ ゴシック" w:hint="eastAsia"/>
                <w:sz w:val="18"/>
                <w:szCs w:val="18"/>
              </w:rPr>
              <w:t>表現している</w:t>
            </w:r>
            <w:r w:rsidRPr="00E522E8">
              <w:rPr>
                <w:rFonts w:ascii="ＭＳ ゴシック" w:eastAsia="ＭＳ ゴシック" w:hAnsi="ＭＳ ゴシック" w:cs="ＭＳ ゴシック"/>
                <w:sz w:val="18"/>
                <w:szCs w:val="18"/>
              </w:rPr>
              <w:t>。</w:t>
            </w:r>
          </w:p>
        </w:tc>
      </w:tr>
      <w:tr w:rsidR="00DC707B" w14:paraId="5EB45271" w14:textId="77777777">
        <w:trPr>
          <w:trHeight w:val="1406"/>
        </w:trPr>
        <w:tc>
          <w:tcPr>
            <w:tcW w:w="1016" w:type="dxa"/>
            <w:vMerge/>
            <w:shd w:val="clear" w:color="auto" w:fill="auto"/>
            <w:vAlign w:val="center"/>
          </w:tcPr>
          <w:p w14:paraId="3486C5C3"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315D9418"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E0736C8"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5CD7D3C"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left w:val="single" w:sz="4" w:space="0" w:color="000000"/>
              <w:bottom w:val="single" w:sz="4" w:space="0" w:color="000000"/>
            </w:tcBorders>
            <w:shd w:val="clear" w:color="auto" w:fill="auto"/>
            <w:vAlign w:val="center"/>
          </w:tcPr>
          <w:p w14:paraId="574A33E6" w14:textId="77777777" w:rsidR="00DC707B" w:rsidRPr="00E522E8" w:rsidRDefault="00000000">
            <w:pPr>
              <w:spacing w:line="276" w:lineRule="auto"/>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A</w:t>
            </w:r>
          </w:p>
          <w:p w14:paraId="54B5D4DF" w14:textId="2766FC62" w:rsidR="00DC707B" w:rsidRPr="00E522E8" w:rsidRDefault="00E522E8">
            <w:pPr>
              <w:spacing w:line="276" w:lineRule="auto"/>
              <w:jc w:val="left"/>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hint="eastAsia"/>
                <w:sz w:val="18"/>
                <w:szCs w:val="18"/>
              </w:rPr>
              <w:t>表現したモデルをもとに，ほかの条件（体積や質量）などにも思考を広げている</w:t>
            </w:r>
            <w:r w:rsidRPr="00E522E8">
              <w:rPr>
                <w:rFonts w:ascii="ＭＳ ゴシック" w:eastAsia="ＭＳ ゴシック" w:hAnsi="ＭＳ ゴシック" w:cs="ＭＳ ゴシック"/>
                <w:sz w:val="18"/>
                <w:szCs w:val="18"/>
              </w:rPr>
              <w:t>。</w:t>
            </w:r>
          </w:p>
        </w:tc>
      </w:tr>
      <w:tr w:rsidR="00DC707B" w14:paraId="0E524D57" w14:textId="77777777">
        <w:trPr>
          <w:trHeight w:val="1406"/>
        </w:trPr>
        <w:tc>
          <w:tcPr>
            <w:tcW w:w="1016" w:type="dxa"/>
            <w:vMerge/>
            <w:shd w:val="clear" w:color="auto" w:fill="auto"/>
            <w:vAlign w:val="center"/>
          </w:tcPr>
          <w:p w14:paraId="46CB9450"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B05A40C"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7311CF"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7F2DE8" w14:textId="77777777" w:rsidR="00DC707B" w:rsidRPr="00E522E8"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left w:val="single" w:sz="4" w:space="0" w:color="000000"/>
              <w:bottom w:val="single" w:sz="4" w:space="0" w:color="000000"/>
            </w:tcBorders>
            <w:shd w:val="clear" w:color="auto" w:fill="auto"/>
            <w:vAlign w:val="center"/>
          </w:tcPr>
          <w:p w14:paraId="0110F2EE" w14:textId="77777777" w:rsidR="00DC707B" w:rsidRPr="00E522E8" w:rsidRDefault="00000000">
            <w:pPr>
              <w:spacing w:line="276" w:lineRule="auto"/>
              <w:rPr>
                <w:rFonts w:ascii="ＭＳ ゴシック" w:eastAsia="ＭＳ ゴシック" w:hAnsi="ＭＳ ゴシック" w:cs="ＭＳ ゴシック"/>
                <w:sz w:val="18"/>
                <w:szCs w:val="18"/>
              </w:rPr>
            </w:pPr>
            <w:r w:rsidRPr="00E522E8">
              <w:rPr>
                <w:rFonts w:ascii="ＭＳ ゴシック" w:eastAsia="ＭＳ ゴシック" w:hAnsi="ＭＳ ゴシック" w:cs="ＭＳ ゴシック"/>
                <w:sz w:val="18"/>
                <w:szCs w:val="18"/>
              </w:rPr>
              <w:t>支援</w:t>
            </w:r>
          </w:p>
          <w:p w14:paraId="0244392E" w14:textId="21FFC06C" w:rsidR="00DC707B" w:rsidRPr="00E522E8" w:rsidRDefault="00E522E8">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単に粒子ではなく，原子や分子という考え</w:t>
            </w:r>
            <w:r w:rsidR="002677A6">
              <w:rPr>
                <w:rFonts w:ascii="ＭＳ ゴシック" w:eastAsia="ＭＳ ゴシック" w:hAnsi="ＭＳ ゴシック" w:cs="ＭＳ ゴシック" w:hint="eastAsia"/>
                <w:sz w:val="18"/>
                <w:szCs w:val="18"/>
              </w:rPr>
              <w:t>方</w:t>
            </w:r>
            <w:r>
              <w:rPr>
                <w:rFonts w:ascii="ＭＳ ゴシック" w:eastAsia="ＭＳ ゴシック" w:hAnsi="ＭＳ ゴシック" w:cs="ＭＳ ゴシック" w:hint="eastAsia"/>
                <w:sz w:val="18"/>
                <w:szCs w:val="18"/>
              </w:rPr>
              <w:t>であることを指摘する。</w:t>
            </w:r>
          </w:p>
        </w:tc>
      </w:tr>
      <w:tr w:rsidR="00DC707B" w14:paraId="59814E86" w14:textId="77777777">
        <w:trPr>
          <w:trHeight w:val="1406"/>
        </w:trPr>
        <w:tc>
          <w:tcPr>
            <w:tcW w:w="1016" w:type="dxa"/>
            <w:vMerge w:val="restart"/>
            <w:shd w:val="clear" w:color="auto" w:fill="auto"/>
            <w:vAlign w:val="center"/>
          </w:tcPr>
          <w:p w14:paraId="066DC75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w:t>
            </w:r>
          </w:p>
          <w:p w14:paraId="3C85907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(教科書p.39</w:t>
            </w:r>
          </w:p>
          <w:p w14:paraId="6B04E3D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35A66C5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p.42）</w:t>
            </w:r>
          </w:p>
        </w:tc>
        <w:tc>
          <w:tcPr>
            <w:tcW w:w="3996" w:type="dxa"/>
            <w:vMerge w:val="restart"/>
            <w:tcBorders>
              <w:right w:val="single" w:sz="4" w:space="0" w:color="000000"/>
            </w:tcBorders>
            <w:shd w:val="clear" w:color="auto" w:fill="auto"/>
            <w:vAlign w:val="center"/>
          </w:tcPr>
          <w:p w14:paraId="4C97953B"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質量と原子を関連づけて問題を見いだし，課題につなげる。</w:t>
            </w:r>
          </w:p>
          <w:p w14:paraId="6E44DEC8" w14:textId="77777777" w:rsidR="00DC707B" w:rsidRDefault="00000000">
            <w:pPr>
              <w:spacing w:line="276" w:lineRule="auto"/>
              <w:ind w:left="86"/>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（探究５）化学変化と質量</w:t>
            </w:r>
          </w:p>
          <w:p w14:paraId="6323A381"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課：化学変化の前後における物質全体の質量はどのように変化するか。</w:t>
            </w:r>
          </w:p>
          <w:p w14:paraId="694467A6" w14:textId="5A07531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展：沈殿や気体が生じる化学変化について，反応前後の物質の質量がどうなるか</w:t>
            </w:r>
            <w:r w:rsidR="002677A6">
              <w:rPr>
                <w:rFonts w:ascii="ＭＳ ゴシック" w:eastAsia="ＭＳ ゴシック" w:hAnsi="ＭＳ ゴシック" w:cs="ＭＳ ゴシック" w:hint="eastAsia"/>
                <w:sz w:val="18"/>
                <w:szCs w:val="18"/>
              </w:rPr>
              <w:t>の</w:t>
            </w:r>
            <w:r>
              <w:rPr>
                <w:rFonts w:ascii="ＭＳ ゴシック" w:eastAsia="ＭＳ ゴシック" w:hAnsi="ＭＳ ゴシック" w:cs="ＭＳ ゴシック"/>
                <w:sz w:val="18"/>
                <w:szCs w:val="18"/>
              </w:rPr>
              <w:t>仮説を立て，実験方法を計画して見通しをもって実験を行う。</w:t>
            </w:r>
          </w:p>
          <w:p w14:paraId="004938B4"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ま：化学変化の前後における物質全体の質量は変化しない。</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4110C5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D13FD6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32ECB09D"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3D40476F"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質量の変化に注目して解決する方法を立案して実験を行い，その結果を分析・解釈して物質の変化を表現しているなど，科学的に探究している。</w:t>
            </w:r>
          </w:p>
          <w:p w14:paraId="66014357"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256EA673" w14:textId="77777777">
        <w:trPr>
          <w:trHeight w:val="379"/>
        </w:trPr>
        <w:tc>
          <w:tcPr>
            <w:tcW w:w="1016" w:type="dxa"/>
            <w:vMerge/>
            <w:shd w:val="clear" w:color="auto" w:fill="auto"/>
            <w:vAlign w:val="center"/>
          </w:tcPr>
          <w:p w14:paraId="50AE566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4B36751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336662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8FA5AA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1774D37A"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77E19DC6"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化学変化の前後での質量の変化を，原子のモデルをもとに分析・解釈している。</w:t>
            </w:r>
          </w:p>
        </w:tc>
      </w:tr>
      <w:tr w:rsidR="00DC707B" w14:paraId="1BFEE26C" w14:textId="77777777">
        <w:trPr>
          <w:trHeight w:val="452"/>
        </w:trPr>
        <w:tc>
          <w:tcPr>
            <w:tcW w:w="1016" w:type="dxa"/>
            <w:vMerge/>
            <w:shd w:val="clear" w:color="auto" w:fill="auto"/>
            <w:vAlign w:val="center"/>
          </w:tcPr>
          <w:p w14:paraId="20F4447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55F2ABD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9B8576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FE495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29503B31"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05FB7D34"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54AA201C" w14:textId="77777777">
        <w:trPr>
          <w:trHeight w:val="1308"/>
        </w:trPr>
        <w:tc>
          <w:tcPr>
            <w:tcW w:w="1016" w:type="dxa"/>
            <w:vMerge w:val="restart"/>
            <w:shd w:val="clear" w:color="auto" w:fill="auto"/>
            <w:vAlign w:val="center"/>
          </w:tcPr>
          <w:p w14:paraId="1C411B5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w:t>
            </w:r>
          </w:p>
          <w:p w14:paraId="08C34EE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(教科書p.43</w:t>
            </w:r>
          </w:p>
          <w:p w14:paraId="47B6830E"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3FCE7E1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p.44）</w:t>
            </w:r>
          </w:p>
          <w:p w14:paraId="6FC7EF33" w14:textId="77777777" w:rsidR="00DC707B" w:rsidRDefault="00DC707B">
            <w:pPr>
              <w:spacing w:line="276" w:lineRule="auto"/>
              <w:jc w:val="center"/>
              <w:rPr>
                <w:rFonts w:ascii="ＭＳ ゴシック" w:eastAsia="ＭＳ ゴシック" w:hAnsi="ＭＳ ゴシック" w:cs="ＭＳ ゴシック"/>
                <w:sz w:val="18"/>
                <w:szCs w:val="18"/>
              </w:rPr>
            </w:pPr>
          </w:p>
        </w:tc>
        <w:tc>
          <w:tcPr>
            <w:tcW w:w="3996" w:type="dxa"/>
            <w:vMerge w:val="restart"/>
            <w:tcBorders>
              <w:right w:val="single" w:sz="4" w:space="0" w:color="000000"/>
            </w:tcBorders>
            <w:shd w:val="clear" w:color="auto" w:fill="auto"/>
            <w:vAlign w:val="center"/>
          </w:tcPr>
          <w:p w14:paraId="6430763B"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導：化学変化における質量保存の法則と，原子の組み合わせを関連づけ，化学反応式に関する見通しをもち，課題につなげる。</w:t>
            </w:r>
          </w:p>
          <w:p w14:paraId="32349545"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課：化学変化を化学式でどのように表すか。</w:t>
            </w:r>
          </w:p>
          <w:p w14:paraId="264F37C2"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展：化学変化における質量保存の法則を知り，原子カードを使って反応前後の原子数が変化しないように表す方法を考える活動を通じて，化学反応式を書くときの決まりを理解する。</w:t>
            </w:r>
          </w:p>
          <w:p w14:paraId="481AD016"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w:t>
            </w:r>
          </w:p>
          <w:p w14:paraId="47ADC830"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・化学変化は，物質の化学式を用いた化学反応式で表すことができる。</w:t>
            </w:r>
          </w:p>
          <w:p w14:paraId="70E5BE5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・化学反応式からは化学変化前後の物質や，分子や原子の数の関係がわかる。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8C4E95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537F29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7E6251BC"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1CE69335" w14:textId="57002068"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いろいろな化学変化について，反応前後</w:t>
            </w:r>
            <w:r w:rsidR="002677A6">
              <w:rPr>
                <w:rFonts w:ascii="ＭＳ ゴシック" w:eastAsia="ＭＳ ゴシック" w:hAnsi="ＭＳ ゴシック" w:cs="ＭＳ ゴシック" w:hint="eastAsia"/>
                <w:sz w:val="18"/>
                <w:szCs w:val="18"/>
              </w:rPr>
              <w:t>で物質全体の</w:t>
            </w:r>
            <w:r>
              <w:rPr>
                <w:rFonts w:ascii="ＭＳ ゴシック" w:eastAsia="ＭＳ ゴシック" w:hAnsi="ＭＳ ゴシック" w:cs="ＭＳ ゴシック"/>
                <w:sz w:val="18"/>
                <w:szCs w:val="18"/>
              </w:rPr>
              <w:t>質量が変化しない理由を原子のモデルと関連づけて分析・解釈しているなど，科学的に探究している。</w:t>
            </w:r>
          </w:p>
        </w:tc>
      </w:tr>
      <w:tr w:rsidR="00DC707B" w14:paraId="56A993D5" w14:textId="77777777">
        <w:trPr>
          <w:trHeight w:val="586"/>
        </w:trPr>
        <w:tc>
          <w:tcPr>
            <w:tcW w:w="1016" w:type="dxa"/>
            <w:vMerge/>
            <w:shd w:val="clear" w:color="auto" w:fill="auto"/>
            <w:vAlign w:val="center"/>
          </w:tcPr>
          <w:p w14:paraId="1D9EB36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6C5653F5"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6DFC56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A4F3B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00273BA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7C294784"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化学反応式を，原子のモデルをもとに分析・解釈している。</w:t>
            </w:r>
          </w:p>
        </w:tc>
      </w:tr>
      <w:tr w:rsidR="00DC707B" w14:paraId="395FC9A7" w14:textId="77777777">
        <w:trPr>
          <w:trHeight w:val="921"/>
        </w:trPr>
        <w:tc>
          <w:tcPr>
            <w:tcW w:w="1016" w:type="dxa"/>
            <w:vMerge/>
            <w:shd w:val="clear" w:color="auto" w:fill="auto"/>
            <w:vAlign w:val="center"/>
          </w:tcPr>
          <w:p w14:paraId="4299246D"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8173F7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EEA983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DE439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51D4720A"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5E27D694"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79A71413" w14:textId="77777777">
        <w:trPr>
          <w:trHeight w:val="1928"/>
        </w:trPr>
        <w:tc>
          <w:tcPr>
            <w:tcW w:w="1016" w:type="dxa"/>
            <w:vMerge w:val="restart"/>
            <w:shd w:val="clear" w:color="auto" w:fill="auto"/>
            <w:vAlign w:val="center"/>
          </w:tcPr>
          <w:p w14:paraId="2AC7D60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４</w:t>
            </w:r>
          </w:p>
          <w:p w14:paraId="4F6978A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(教科書p.45</w:t>
            </w:r>
          </w:p>
          <w:p w14:paraId="1C471A94"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6ED36D2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p.48）</w:t>
            </w:r>
          </w:p>
        </w:tc>
        <w:tc>
          <w:tcPr>
            <w:tcW w:w="3996" w:type="dxa"/>
            <w:vMerge w:val="restart"/>
            <w:tcBorders>
              <w:right w:val="single" w:sz="4" w:space="0" w:color="000000"/>
            </w:tcBorders>
            <w:shd w:val="clear" w:color="auto" w:fill="auto"/>
            <w:vAlign w:val="center"/>
          </w:tcPr>
          <w:p w14:paraId="400FD673" w14:textId="77777777" w:rsidR="00DC707B" w:rsidRPr="001163C7" w:rsidRDefault="00000000">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導：「</w:t>
            </w:r>
            <w:r w:rsidRPr="001163C7">
              <w:rPr>
                <w:rFonts w:ascii="ＭＳ ゴシック" w:eastAsia="ＭＳ ゴシック" w:hAnsi="ＭＳ ゴシック" w:cs="ＭＳ ゴシック"/>
                <w:color w:val="000000"/>
                <w:sz w:val="18"/>
                <w:szCs w:val="18"/>
              </w:rPr>
              <w:t>気づき」の資料をきっかけにして</w:t>
            </w:r>
            <w:r w:rsidRPr="001163C7">
              <w:rPr>
                <w:rFonts w:ascii="ＭＳ ゴシック" w:eastAsia="ＭＳ ゴシック" w:hAnsi="ＭＳ ゴシック" w:cs="ＭＳ ゴシック"/>
                <w:sz w:val="18"/>
                <w:szCs w:val="18"/>
              </w:rPr>
              <w:t>問題を見いだし，課題につなげる。</w:t>
            </w:r>
          </w:p>
          <w:p w14:paraId="3AA2CCB9" w14:textId="77777777" w:rsidR="00DC707B" w:rsidRPr="001163C7" w:rsidRDefault="00000000">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（探究６）酸化物の質量</w:t>
            </w:r>
          </w:p>
          <w:p w14:paraId="1DE90E6A" w14:textId="64FA3428" w:rsidR="002677A6" w:rsidRPr="001163C7" w:rsidRDefault="00000000" w:rsidP="002677A6">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課：</w:t>
            </w:r>
            <w:r w:rsidR="002677A6">
              <w:rPr>
                <w:rFonts w:ascii="ＭＳ ゴシック" w:eastAsia="ＭＳ ゴシック" w:hAnsi="ＭＳ ゴシック" w:cs="ＭＳ ゴシック" w:hint="eastAsia"/>
                <w:sz w:val="18"/>
                <w:szCs w:val="18"/>
              </w:rPr>
              <w:t>金属を加熱したとき，化学変化の前後の物質の質量にはどのような関係があるか。</w:t>
            </w:r>
          </w:p>
          <w:p w14:paraId="6D7C4BFC" w14:textId="77777777" w:rsidR="00DC707B" w:rsidRPr="001163C7" w:rsidRDefault="00000000">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展：銅を加熱することで空気中の酸素と反応させる実験を繰り返し，やがて質量が増えなくなることを確かめる。また，もとの銅の質量を独立変数，酸化銅の質量を従属変数として考えられることを見いだす。</w:t>
            </w:r>
          </w:p>
          <w:p w14:paraId="547BFB08" w14:textId="77777777" w:rsidR="00DC707B" w:rsidRPr="001163C7" w:rsidRDefault="00000000">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＊実験では正確な値が出ないため，結果は教科書の表を用いる。</w:t>
            </w:r>
          </w:p>
          <w:p w14:paraId="335A3EBE" w14:textId="32AE8F78" w:rsidR="00DC707B" w:rsidRPr="001163C7" w:rsidRDefault="00000000">
            <w:pPr>
              <w:spacing w:line="276" w:lineRule="auto"/>
              <w:ind w:left="321" w:hanging="148"/>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ま：</w:t>
            </w:r>
            <w:r w:rsidR="002677A6">
              <w:rPr>
                <w:rFonts w:ascii="ＭＳ ゴシック" w:eastAsia="ＭＳ ゴシック" w:hAnsi="ＭＳ ゴシック" w:cs="ＭＳ ゴシック" w:hint="eastAsia"/>
                <w:sz w:val="18"/>
                <w:szCs w:val="18"/>
              </w:rPr>
              <w:t>金属を酸化したとき，いつも一定の質量比の酸素と結びつく。</w:t>
            </w:r>
            <w:r w:rsidR="002677A6" w:rsidRPr="001163C7">
              <w:rPr>
                <w:rFonts w:ascii="ＭＳ ゴシック" w:eastAsia="ＭＳ ゴシック" w:hAnsi="ＭＳ ゴシック" w:cs="ＭＳ ゴシック"/>
                <w:sz w:val="18"/>
                <w:szCs w:val="18"/>
              </w:rPr>
              <w:t xml:space="preserve"> </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825DAE3" w14:textId="77777777" w:rsidR="00DC707B" w:rsidRPr="001163C7" w:rsidRDefault="00000000">
            <w:pPr>
              <w:spacing w:line="276" w:lineRule="auto"/>
              <w:jc w:val="center"/>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4B0477" w14:textId="77777777" w:rsidR="00DC707B" w:rsidRPr="001163C7" w:rsidRDefault="00000000">
            <w:pPr>
              <w:spacing w:line="276" w:lineRule="auto"/>
              <w:jc w:val="center"/>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0BF72672" w14:textId="77777777" w:rsidR="00DC707B" w:rsidRPr="001163C7" w:rsidRDefault="00000000">
            <w:pPr>
              <w:spacing w:line="276" w:lineRule="auto"/>
              <w:jc w:val="left"/>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B</w:t>
            </w:r>
            <w:r w:rsidRPr="001163C7">
              <w:rPr>
                <w:rFonts w:ascii="ＭＳ ゴシック" w:eastAsia="ＭＳ ゴシック" w:hAnsi="ＭＳ ゴシック" w:cs="ＭＳ ゴシック"/>
                <w:b/>
                <w:sz w:val="18"/>
                <w:szCs w:val="18"/>
              </w:rPr>
              <w:t>思考・判断・表現</w:t>
            </w:r>
          </w:p>
          <w:p w14:paraId="238A9565" w14:textId="77777777" w:rsidR="00DC707B" w:rsidRPr="001163C7" w:rsidRDefault="00000000">
            <w:pPr>
              <w:spacing w:line="276" w:lineRule="auto"/>
              <w:jc w:val="left"/>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探究６をふり返りながら，物質の質量について解決する方法を立案して実験を行い，その結果を分析・解釈して物質の変化を表現しているなど，科学的に探究している。</w:t>
            </w:r>
          </w:p>
          <w:p w14:paraId="1691FD17" w14:textId="77777777" w:rsidR="00DC707B" w:rsidRPr="001163C7" w:rsidRDefault="00000000">
            <w:pPr>
              <w:spacing w:line="276" w:lineRule="auto"/>
              <w:jc w:val="left"/>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【記述分析】</w:t>
            </w:r>
          </w:p>
        </w:tc>
      </w:tr>
      <w:tr w:rsidR="00DC707B" w14:paraId="7001687E" w14:textId="77777777">
        <w:trPr>
          <w:trHeight w:val="737"/>
        </w:trPr>
        <w:tc>
          <w:tcPr>
            <w:tcW w:w="1016" w:type="dxa"/>
            <w:vMerge/>
            <w:shd w:val="clear" w:color="auto" w:fill="auto"/>
            <w:vAlign w:val="center"/>
          </w:tcPr>
          <w:p w14:paraId="19BA0A0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111E6776" w14:textId="77777777" w:rsidR="00DC707B" w:rsidRPr="001163C7"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673DBF4" w14:textId="77777777" w:rsidR="00DC707B" w:rsidRPr="001163C7"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5CA016C" w14:textId="77777777" w:rsidR="00DC707B" w:rsidRPr="001163C7"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21A567A6" w14:textId="77777777" w:rsidR="00DC707B" w:rsidRPr="001163C7" w:rsidRDefault="00000000">
            <w:pPr>
              <w:spacing w:line="276" w:lineRule="auto"/>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A</w:t>
            </w:r>
          </w:p>
          <w:p w14:paraId="618615DB" w14:textId="77777777" w:rsidR="00DC707B" w:rsidRPr="001163C7" w:rsidRDefault="00000000">
            <w:pPr>
              <w:spacing w:line="276" w:lineRule="auto"/>
              <w:jc w:val="left"/>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化学反応式をもとに実験の仮説を立て，結果を分析・解釈している。</w:t>
            </w:r>
          </w:p>
        </w:tc>
      </w:tr>
      <w:tr w:rsidR="007052F6" w14:paraId="2E976BDE" w14:textId="77777777" w:rsidTr="003559FB">
        <w:trPr>
          <w:trHeight w:val="1853"/>
        </w:trPr>
        <w:tc>
          <w:tcPr>
            <w:tcW w:w="1016" w:type="dxa"/>
            <w:vMerge/>
            <w:shd w:val="clear" w:color="auto" w:fill="auto"/>
            <w:vAlign w:val="center"/>
          </w:tcPr>
          <w:p w14:paraId="0112A63C" w14:textId="77777777" w:rsidR="007052F6" w:rsidRDefault="007052F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437FF409" w14:textId="77777777" w:rsidR="007052F6" w:rsidRPr="001163C7" w:rsidRDefault="007052F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EC1C581" w14:textId="77777777" w:rsidR="007052F6" w:rsidRPr="001163C7" w:rsidRDefault="007052F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AC2A8B4" w14:textId="77777777" w:rsidR="007052F6" w:rsidRPr="001163C7" w:rsidRDefault="007052F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68CEB5C3" w14:textId="77777777" w:rsidR="007052F6" w:rsidRPr="001163C7" w:rsidRDefault="007052F6">
            <w:pPr>
              <w:spacing w:line="276" w:lineRule="auto"/>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支援</w:t>
            </w:r>
          </w:p>
          <w:p w14:paraId="5D1FF8C4" w14:textId="16677199" w:rsidR="007052F6" w:rsidRPr="001163C7" w:rsidRDefault="007052F6" w:rsidP="003559FB">
            <w:pPr>
              <w:spacing w:line="276" w:lineRule="auto"/>
              <w:jc w:val="left"/>
              <w:rPr>
                <w:rFonts w:ascii="ＭＳ ゴシック" w:eastAsia="ＭＳ ゴシック" w:hAnsi="ＭＳ ゴシック" w:cs="ＭＳ ゴシック"/>
                <w:sz w:val="18"/>
                <w:szCs w:val="18"/>
              </w:rPr>
            </w:pPr>
            <w:r w:rsidRPr="001163C7">
              <w:rPr>
                <w:rFonts w:ascii="ＭＳ ゴシック" w:eastAsia="ＭＳ ゴシック" w:hAnsi="ＭＳ ゴシック" w:cs="ＭＳ ゴシック"/>
                <w:sz w:val="18"/>
                <w:szCs w:val="18"/>
              </w:rPr>
              <w:t>理解の不十分な箇所を指摘し，まとめ直すようにうながす。</w:t>
            </w:r>
          </w:p>
        </w:tc>
      </w:tr>
      <w:tr w:rsidR="00DC707B" w14:paraId="3373BE01" w14:textId="77777777">
        <w:trPr>
          <w:trHeight w:val="1224"/>
        </w:trPr>
        <w:tc>
          <w:tcPr>
            <w:tcW w:w="1016" w:type="dxa"/>
            <w:vMerge w:val="restart"/>
            <w:shd w:val="clear" w:color="auto" w:fill="auto"/>
            <w:vAlign w:val="center"/>
          </w:tcPr>
          <w:p w14:paraId="4E18C10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５</w:t>
            </w:r>
          </w:p>
          <w:p w14:paraId="26B2D0C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(教科書p.49</w:t>
            </w:r>
          </w:p>
          <w:p w14:paraId="34FF95C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4C22552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p.51）</w:t>
            </w:r>
          </w:p>
        </w:tc>
        <w:tc>
          <w:tcPr>
            <w:tcW w:w="3996" w:type="dxa"/>
            <w:vMerge w:val="restart"/>
            <w:tcBorders>
              <w:right w:val="single" w:sz="4" w:space="0" w:color="000000"/>
            </w:tcBorders>
            <w:shd w:val="clear" w:color="auto" w:fill="auto"/>
            <w:vAlign w:val="center"/>
          </w:tcPr>
          <w:p w14:paraId="5C28984C" w14:textId="465F2CFB"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導：炭素の燃焼，水素の燃焼，</w:t>
            </w:r>
            <w:r w:rsidR="007052F6">
              <w:rPr>
                <w:rFonts w:ascii="ＭＳ ゴシック" w:eastAsia="ＭＳ ゴシック" w:hAnsi="ＭＳ ゴシック" w:cs="ＭＳ ゴシック" w:hint="eastAsia"/>
                <w:sz w:val="18"/>
                <w:szCs w:val="18"/>
              </w:rPr>
              <w:t>炭酸水素ナトリウムと塩酸の反応，</w:t>
            </w:r>
            <w:r>
              <w:rPr>
                <w:rFonts w:ascii="ＭＳ ゴシック" w:eastAsia="ＭＳ ゴシック" w:hAnsi="ＭＳ ゴシック" w:cs="ＭＳ ゴシック"/>
                <w:sz w:val="18"/>
                <w:szCs w:val="18"/>
              </w:rPr>
              <w:t>塩化銅</w:t>
            </w:r>
            <w:r w:rsidR="007052F6">
              <w:rPr>
                <w:rFonts w:ascii="ＭＳ ゴシック" w:eastAsia="ＭＳ ゴシック" w:hAnsi="ＭＳ ゴシック" w:cs="ＭＳ ゴシック" w:hint="eastAsia"/>
                <w:sz w:val="18"/>
                <w:szCs w:val="18"/>
              </w:rPr>
              <w:t>水溶液</w:t>
            </w:r>
            <w:r>
              <w:rPr>
                <w:rFonts w:ascii="ＭＳ ゴシック" w:eastAsia="ＭＳ ゴシック" w:hAnsi="ＭＳ ゴシック" w:cs="ＭＳ ゴシック"/>
                <w:sz w:val="18"/>
                <w:szCs w:val="18"/>
              </w:rPr>
              <w:t>の電気分解を通して問題を見いだし，課題につなげる。</w:t>
            </w:r>
          </w:p>
          <w:p w14:paraId="1C677620"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課：いろいろな化学変化は，化学反応式でどのように表せるか。</w:t>
            </w:r>
          </w:p>
          <w:p w14:paraId="482B6D49"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展：原子のカードを使って，反応前後で原子の総数が変わらないように化学反応式を考える。</w:t>
            </w:r>
          </w:p>
          <w:p w14:paraId="450C642F"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ま：いろいろな化学変化は，化学反応式でp.49</w:t>
            </w:r>
            <w:r>
              <w:rPr>
                <w:rFonts w:ascii="Apple Color Emoji" w:eastAsia="Apple Color Emoji" w:hAnsi="Apple Color Emoji" w:cs="Apple Color Emoji"/>
                <w:sz w:val="18"/>
                <w:szCs w:val="18"/>
              </w:rPr>
              <w:t>〜</w:t>
            </w:r>
            <w:r>
              <w:rPr>
                <w:rFonts w:ascii="ＭＳ ゴシック" w:eastAsia="ＭＳ ゴシック" w:hAnsi="ＭＳ ゴシック" w:cs="ＭＳ ゴシック"/>
                <w:sz w:val="18"/>
                <w:szCs w:val="18"/>
              </w:rPr>
              <w:t>51のように表すことができる。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6C30A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C9408E7"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36267EA1"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7DD4B1DD"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化学反応式のつくり方をふり返りながら物質の変化を化学反応式で表現している。</w:t>
            </w:r>
          </w:p>
          <w:p w14:paraId="63B86125"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7415CA6E" w14:textId="77777777">
        <w:trPr>
          <w:trHeight w:val="418"/>
        </w:trPr>
        <w:tc>
          <w:tcPr>
            <w:tcW w:w="1016" w:type="dxa"/>
            <w:vMerge/>
            <w:shd w:val="clear" w:color="auto" w:fill="auto"/>
            <w:vAlign w:val="center"/>
          </w:tcPr>
          <w:p w14:paraId="7A4D05F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77EB2AF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3DB921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980E9F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119C0EC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2AF0D485"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化学反応式の原理・法則を正しくあてはめて，それぞれの実験を表現している。</w:t>
            </w:r>
          </w:p>
        </w:tc>
      </w:tr>
      <w:tr w:rsidR="00DC707B" w14:paraId="143C2C9D" w14:textId="77777777">
        <w:trPr>
          <w:trHeight w:val="854"/>
        </w:trPr>
        <w:tc>
          <w:tcPr>
            <w:tcW w:w="1016" w:type="dxa"/>
            <w:vMerge/>
            <w:shd w:val="clear" w:color="auto" w:fill="auto"/>
            <w:vAlign w:val="center"/>
          </w:tcPr>
          <w:p w14:paraId="0303CF2E"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442FDCD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B39239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173AC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48361BB0"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5ED10866" w14:textId="77777777" w:rsidR="00DC707B" w:rsidRDefault="00000000">
            <w:pPr>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bl>
    <w:p w14:paraId="63884AAA"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7EA54E78" w14:textId="77777777" w:rsidR="00DC707B" w:rsidRDefault="00DC707B">
      <w:pPr>
        <w:spacing w:line="276" w:lineRule="auto"/>
        <w:rPr>
          <w:rFonts w:ascii="ＭＳ ゴシック" w:eastAsia="ＭＳ ゴシック" w:hAnsi="ＭＳ ゴシック" w:cs="ＭＳ ゴシック"/>
          <w:sz w:val="18"/>
          <w:szCs w:val="18"/>
        </w:rPr>
      </w:pPr>
    </w:p>
    <w:p w14:paraId="26C05552" w14:textId="77777777" w:rsidR="00DC707B" w:rsidRDefault="00DC707B">
      <w:pPr>
        <w:spacing w:line="276" w:lineRule="auto"/>
        <w:rPr>
          <w:rFonts w:ascii="ＭＳ ゴシック" w:eastAsia="ＭＳ ゴシック" w:hAnsi="ＭＳ ゴシック" w:cs="ＭＳ ゴシック"/>
          <w:sz w:val="18"/>
          <w:szCs w:val="18"/>
          <w:u w:val="single"/>
        </w:rPr>
      </w:pPr>
    </w:p>
    <w:p w14:paraId="3B95EADA" w14:textId="77777777" w:rsidR="00DC707B" w:rsidRDefault="00000000">
      <w:pPr>
        <w:spacing w:line="276" w:lineRule="auto"/>
        <w:rPr>
          <w:rFonts w:ascii="ＭＳ ゴシック" w:eastAsia="ＭＳ ゴシック" w:hAnsi="ＭＳ ゴシック" w:cs="ＭＳ ゴシック"/>
          <w:sz w:val="18"/>
          <w:szCs w:val="18"/>
        </w:rPr>
      </w:pPr>
      <w:r>
        <w:br w:type="page"/>
      </w:r>
    </w:p>
    <w:p w14:paraId="015F92A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教科書：第３章　化学変化の利用</w:t>
      </w:r>
    </w:p>
    <w:p w14:paraId="4A89C1E5" w14:textId="77777777" w:rsidR="00DC707B" w:rsidRDefault="00DC707B">
      <w:pPr>
        <w:spacing w:line="276" w:lineRule="auto"/>
        <w:rPr>
          <w:rFonts w:ascii="ＭＳ ゴシック" w:eastAsia="ＭＳ ゴシック" w:hAnsi="ＭＳ ゴシック" w:cs="ＭＳ ゴシック"/>
          <w:sz w:val="18"/>
          <w:szCs w:val="18"/>
        </w:rPr>
      </w:pPr>
    </w:p>
    <w:p w14:paraId="21E054F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　目標（例）</w:t>
      </w:r>
    </w:p>
    <w:p w14:paraId="362981AB"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学習指導要領の中項目（４）（ｲ）化学変化の目標（例）</w:t>
      </w:r>
    </w:p>
    <w:p w14:paraId="71605E73" w14:textId="7CDDBA18"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（１）化学変化を原子や分子のモデルと関連</w:t>
      </w:r>
      <w:r w:rsidR="007052F6">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ながら，次のことを理解するとともに，それらの観察，実験などに関する技能を身に付けること。</w:t>
      </w:r>
    </w:p>
    <w:p w14:paraId="1914601C" w14:textId="2DEB27A4"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（２）化学変化について，見通しをもって解決する方法を立案して観察，実験などを行い，原子や分子と関連</w:t>
      </w:r>
      <w:r w:rsidR="007052F6">
        <w:rPr>
          <w:rFonts w:ascii="ＭＳ ゴシック" w:eastAsia="ＭＳ ゴシック" w:hAnsi="ＭＳ ゴシック" w:cs="ＭＳ ゴシック" w:hint="eastAsia"/>
          <w:sz w:val="18"/>
          <w:szCs w:val="18"/>
        </w:rPr>
        <w:t>付け</w:t>
      </w:r>
      <w:r>
        <w:rPr>
          <w:rFonts w:ascii="ＭＳ ゴシック" w:eastAsia="ＭＳ ゴシック" w:hAnsi="ＭＳ ゴシック" w:cs="ＭＳ ゴシック"/>
          <w:sz w:val="18"/>
          <w:szCs w:val="18"/>
        </w:rPr>
        <w:t>てその結果を分析して解釈し，化学変化における物質の変化やその量的な関係を見いだして表現すること。</w:t>
      </w:r>
    </w:p>
    <w:p w14:paraId="3DB7CF3D" w14:textId="7494151E" w:rsidR="00DC707B" w:rsidRDefault="00000000">
      <w:pPr>
        <w:widowControl/>
        <w:spacing w:line="276" w:lineRule="auto"/>
        <w:ind w:left="486" w:hanging="486"/>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（３）化学変化に関する事物・現象に進んで関わり，見通しをもったり</w:t>
      </w:r>
      <w:r w:rsidR="007052F6">
        <w:rPr>
          <w:rFonts w:ascii="ＭＳ ゴシック" w:eastAsia="ＭＳ ゴシック" w:hAnsi="ＭＳ ゴシック" w:cs="ＭＳ ゴシック" w:hint="eastAsia"/>
          <w:sz w:val="18"/>
          <w:szCs w:val="18"/>
        </w:rPr>
        <w:t>ふり</w:t>
      </w:r>
      <w:r>
        <w:rPr>
          <w:rFonts w:ascii="ＭＳ ゴシック" w:eastAsia="ＭＳ ゴシック" w:hAnsi="ＭＳ ゴシック" w:cs="ＭＳ ゴシック"/>
          <w:sz w:val="18"/>
          <w:szCs w:val="18"/>
        </w:rPr>
        <w:t>返ったりするなど，科学的に探究しようとしている。</w:t>
      </w:r>
    </w:p>
    <w:p w14:paraId="4F96326C"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50193C37" w14:textId="77777777" w:rsidR="00DC707B" w:rsidRDefault="00000000">
      <w:pPr>
        <w:widowControl/>
        <w:spacing w:line="276" w:lineRule="auto"/>
        <w:jc w:val="left"/>
        <w:rPr>
          <w:rFonts w:ascii="ＭＳ ゴシック" w:eastAsia="ＭＳ ゴシック" w:hAnsi="ＭＳ ゴシック" w:cs="ＭＳ ゴシック"/>
          <w:sz w:val="18"/>
          <w:szCs w:val="18"/>
        </w:rPr>
      </w:pPr>
      <w:bookmarkStart w:id="1" w:name="_heading=h.30j0zll" w:colFirst="0" w:colLast="0"/>
      <w:bookmarkEnd w:id="1"/>
      <w:r>
        <w:rPr>
          <w:rFonts w:ascii="ＭＳ ゴシック" w:eastAsia="ＭＳ ゴシック" w:hAnsi="ＭＳ ゴシック" w:cs="ＭＳ ゴシック"/>
          <w:sz w:val="18"/>
          <w:szCs w:val="18"/>
        </w:rPr>
        <w:t>２　この章の評価規準（例）</w:t>
      </w:r>
    </w:p>
    <w:tbl>
      <w:tblPr>
        <w:tblStyle w:val="af3"/>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5"/>
        <w:gridCol w:w="2945"/>
        <w:gridCol w:w="2943"/>
      </w:tblGrid>
      <w:tr w:rsidR="00DC707B" w14:paraId="04FD291A" w14:textId="77777777">
        <w:trPr>
          <w:trHeight w:val="312"/>
        </w:trPr>
        <w:tc>
          <w:tcPr>
            <w:tcW w:w="2945" w:type="dxa"/>
          </w:tcPr>
          <w:p w14:paraId="7327E1CB" w14:textId="77777777"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知識・技能</w:t>
            </w:r>
          </w:p>
        </w:tc>
        <w:tc>
          <w:tcPr>
            <w:tcW w:w="2945" w:type="dxa"/>
          </w:tcPr>
          <w:p w14:paraId="5C0E2474" w14:textId="278CEA8C" w:rsidR="00DC707B" w:rsidRDefault="00000000">
            <w:pPr>
              <w:widowControl/>
              <w:spacing w:line="276" w:lineRule="auto"/>
              <w:jc w:val="center"/>
              <w:rPr>
                <w:rFonts w:ascii="ＭＳ ゴシック" w:eastAsia="ＭＳ ゴシック" w:hAnsi="ＭＳ ゴシック" w:cs="ＭＳ ゴシック"/>
                <w:sz w:val="18"/>
                <w:szCs w:val="18"/>
                <w:shd w:val="clear" w:color="auto" w:fill="FCE5CD"/>
              </w:rPr>
            </w:pPr>
            <w:r>
              <w:rPr>
                <w:rFonts w:ascii="ＭＳ ゴシック" w:eastAsia="ＭＳ ゴシック" w:hAnsi="ＭＳ ゴシック" w:cs="ＭＳ ゴシック"/>
                <w:sz w:val="18"/>
                <w:szCs w:val="18"/>
              </w:rPr>
              <w:t>思考力</w:t>
            </w:r>
            <w:r w:rsidR="007052F6">
              <w:rPr>
                <w:rFonts w:ascii="ＭＳ ゴシック" w:eastAsia="ＭＳ ゴシック" w:hAnsi="ＭＳ ゴシック" w:cs="ＭＳ ゴシック" w:hint="eastAsia"/>
                <w:sz w:val="18"/>
                <w:szCs w:val="18"/>
              </w:rPr>
              <w:t>・判断</w:t>
            </w:r>
            <w:r>
              <w:rPr>
                <w:rFonts w:ascii="ＭＳ ゴシック" w:eastAsia="ＭＳ ゴシック" w:hAnsi="ＭＳ ゴシック" w:cs="ＭＳ ゴシック"/>
                <w:sz w:val="18"/>
                <w:szCs w:val="18"/>
              </w:rPr>
              <w:t>力</w:t>
            </w:r>
            <w:r w:rsidR="007052F6">
              <w:rPr>
                <w:rFonts w:ascii="ＭＳ ゴシック" w:eastAsia="ＭＳ ゴシック" w:hAnsi="ＭＳ ゴシック" w:cs="ＭＳ ゴシック" w:hint="eastAsia"/>
                <w:sz w:val="18"/>
                <w:szCs w:val="18"/>
              </w:rPr>
              <w:t>・表現</w:t>
            </w:r>
            <w:r>
              <w:rPr>
                <w:rFonts w:ascii="ＭＳ ゴシック" w:eastAsia="ＭＳ ゴシック" w:hAnsi="ＭＳ ゴシック" w:cs="ＭＳ ゴシック"/>
                <w:sz w:val="18"/>
                <w:szCs w:val="18"/>
              </w:rPr>
              <w:t>力</w:t>
            </w:r>
          </w:p>
        </w:tc>
        <w:tc>
          <w:tcPr>
            <w:tcW w:w="2943" w:type="dxa"/>
          </w:tcPr>
          <w:p w14:paraId="25994BC9" w14:textId="77777777" w:rsidR="00DC707B" w:rsidRDefault="00000000">
            <w:pPr>
              <w:widowControl/>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主体的に学習に取り組む態度</w:t>
            </w:r>
          </w:p>
        </w:tc>
      </w:tr>
      <w:tr w:rsidR="00DC707B" w14:paraId="0A2FED19" w14:textId="77777777">
        <w:tc>
          <w:tcPr>
            <w:tcW w:w="2945" w:type="dxa"/>
          </w:tcPr>
          <w:p w14:paraId="7F1E7E11"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化学変化における酸化と還元</w:t>
            </w:r>
          </w:p>
          <w:p w14:paraId="4FD75826"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酸化や還元の実験を行い，酸化や還元は酸素が関係する反応であることを見いだして理解すること。</w:t>
            </w:r>
          </w:p>
          <w:p w14:paraId="135D7AF5" w14:textId="77777777" w:rsidR="00DC707B" w:rsidRDefault="00DC707B">
            <w:pPr>
              <w:widowControl/>
              <w:spacing w:line="276" w:lineRule="auto"/>
              <w:rPr>
                <w:rFonts w:ascii="ＭＳ ゴシック" w:eastAsia="ＭＳ ゴシック" w:hAnsi="ＭＳ ゴシック" w:cs="ＭＳ ゴシック"/>
                <w:sz w:val="18"/>
                <w:szCs w:val="18"/>
              </w:rPr>
            </w:pPr>
          </w:p>
          <w:p w14:paraId="0442B19E"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化学変化と熱</w:t>
            </w:r>
          </w:p>
          <w:p w14:paraId="0DA4BF1C" w14:textId="77777777" w:rsidR="00DC707B" w:rsidRDefault="00000000">
            <w:pPr>
              <w:widowControl/>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化学変化によって熱を取り出す実験を行い，化学変化には熱の出入りが伴うことを見いだして理解すること。</w:t>
            </w:r>
          </w:p>
        </w:tc>
        <w:tc>
          <w:tcPr>
            <w:tcW w:w="2945" w:type="dxa"/>
          </w:tcPr>
          <w:p w14:paraId="04445E4E" w14:textId="77777777" w:rsidR="00DC707B" w:rsidRPr="00EC5F61" w:rsidRDefault="00000000">
            <w:pPr>
              <w:widowControl/>
              <w:spacing w:line="276" w:lineRule="auto"/>
              <w:rPr>
                <w:rFonts w:ascii="ＭＳ ゴシック" w:eastAsia="ＭＳ ゴシック" w:hAnsi="ＭＳ ゴシック" w:cs="ＭＳ ゴシック"/>
                <w:sz w:val="18"/>
                <w:szCs w:val="18"/>
              </w:rPr>
            </w:pPr>
            <w:r w:rsidRPr="00EC5F61">
              <w:rPr>
                <w:rFonts w:ascii="ＭＳ ゴシック" w:eastAsia="ＭＳ ゴシック" w:hAnsi="ＭＳ ゴシック" w:cs="ＭＳ ゴシック"/>
                <w:sz w:val="18"/>
                <w:szCs w:val="18"/>
              </w:rPr>
              <w:t>化学変化における酸化と還元</w:t>
            </w:r>
          </w:p>
          <w:p w14:paraId="4DE2949A" w14:textId="77777777" w:rsidR="00DC707B" w:rsidRPr="00EC5F61" w:rsidRDefault="00000000">
            <w:pPr>
              <w:widowControl/>
              <w:spacing w:line="276" w:lineRule="auto"/>
              <w:rPr>
                <w:rFonts w:ascii="ＭＳ ゴシック" w:eastAsia="ＭＳ ゴシック" w:hAnsi="ＭＳ ゴシック" w:cs="ＭＳ ゴシック"/>
                <w:sz w:val="18"/>
                <w:szCs w:val="18"/>
              </w:rPr>
            </w:pPr>
            <w:r w:rsidRPr="00EC5F61">
              <w:rPr>
                <w:rFonts w:ascii="ＭＳ ゴシック" w:eastAsia="ＭＳ ゴシック" w:hAnsi="ＭＳ ゴシック" w:cs="ＭＳ ゴシック"/>
                <w:sz w:val="18"/>
                <w:szCs w:val="18"/>
              </w:rPr>
              <w:t>酸化や還元の実験について，見通しをもって解決する方法を立案して観察，実験などを行い，原子や分子と関連づけてその結果を分析して解釈し，物質の変化を見いだして表現しているなど，科学的に探究している。</w:t>
            </w:r>
          </w:p>
          <w:p w14:paraId="086BAF9D" w14:textId="77777777" w:rsidR="00DC707B" w:rsidRPr="00EC5F61" w:rsidRDefault="00DC707B">
            <w:pPr>
              <w:widowControl/>
              <w:spacing w:line="276" w:lineRule="auto"/>
              <w:rPr>
                <w:rFonts w:ascii="ＭＳ ゴシック" w:eastAsia="ＭＳ ゴシック" w:hAnsi="ＭＳ ゴシック" w:cs="ＭＳ ゴシック"/>
                <w:sz w:val="18"/>
                <w:szCs w:val="18"/>
              </w:rPr>
            </w:pPr>
          </w:p>
          <w:p w14:paraId="263CE172" w14:textId="77777777" w:rsidR="00DC707B" w:rsidRPr="00EC5F61" w:rsidRDefault="00000000">
            <w:pPr>
              <w:widowControl/>
              <w:spacing w:line="276" w:lineRule="auto"/>
              <w:rPr>
                <w:rFonts w:ascii="ＭＳ ゴシック" w:eastAsia="ＭＳ ゴシック" w:hAnsi="ＭＳ ゴシック" w:cs="ＭＳ ゴシック"/>
                <w:sz w:val="18"/>
                <w:szCs w:val="18"/>
              </w:rPr>
            </w:pPr>
            <w:r w:rsidRPr="00EC5F61">
              <w:rPr>
                <w:rFonts w:ascii="ＭＳ ゴシック" w:eastAsia="ＭＳ ゴシック" w:hAnsi="ＭＳ ゴシック" w:cs="ＭＳ ゴシック"/>
                <w:sz w:val="18"/>
                <w:szCs w:val="18"/>
              </w:rPr>
              <w:t>化学変化と熱</w:t>
            </w:r>
          </w:p>
          <w:p w14:paraId="08A189DD" w14:textId="77777777" w:rsidR="00DC707B" w:rsidRDefault="00000000">
            <w:pPr>
              <w:widowControl/>
              <w:spacing w:line="276" w:lineRule="auto"/>
              <w:rPr>
                <w:rFonts w:ascii="ＭＳ ゴシック" w:eastAsia="ＭＳ ゴシック" w:hAnsi="ＭＳ ゴシック" w:cs="ＭＳ ゴシック"/>
                <w:sz w:val="18"/>
                <w:szCs w:val="18"/>
              </w:rPr>
            </w:pPr>
            <w:r w:rsidRPr="00EC5F61">
              <w:rPr>
                <w:rFonts w:ascii="ＭＳ ゴシック" w:eastAsia="ＭＳ ゴシック" w:hAnsi="ＭＳ ゴシック" w:cs="ＭＳ ゴシック"/>
                <w:sz w:val="18"/>
                <w:szCs w:val="18"/>
              </w:rPr>
              <w:t>化学変化によって熱を取り出す実験について，見通しをもって解決する方法を立案して観察，実験などを行い，原子や分子と関連づけてその結果を分析して解釈し，変化を見いだして表現しているなど，科学的に探究している。</w:t>
            </w:r>
          </w:p>
        </w:tc>
        <w:tc>
          <w:tcPr>
            <w:tcW w:w="2943" w:type="dxa"/>
          </w:tcPr>
          <w:p w14:paraId="3832A6A6" w14:textId="2F4EB384"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化学変化に関する事物・現象に進んで関わり，見通しをもったり</w:t>
            </w:r>
            <w:r w:rsidR="00D67DF7">
              <w:rPr>
                <w:rFonts w:ascii="ＭＳ ゴシック" w:eastAsia="ＭＳ ゴシック" w:hAnsi="ＭＳ ゴシック" w:cs="ＭＳ ゴシック" w:hint="eastAsia"/>
                <w:sz w:val="18"/>
                <w:szCs w:val="18"/>
              </w:rPr>
              <w:t>ふ</w:t>
            </w:r>
            <w:r>
              <w:rPr>
                <w:rFonts w:ascii="ＭＳ ゴシック" w:eastAsia="ＭＳ ゴシック" w:hAnsi="ＭＳ ゴシック" w:cs="ＭＳ ゴシック"/>
                <w:sz w:val="18"/>
                <w:szCs w:val="18"/>
              </w:rPr>
              <w:t>り返ったりするなど，科学的に探究しようとしている。</w:t>
            </w:r>
          </w:p>
        </w:tc>
      </w:tr>
    </w:tbl>
    <w:p w14:paraId="6BA793CC" w14:textId="77777777" w:rsidR="00DC707B" w:rsidRDefault="00DC707B">
      <w:pPr>
        <w:widowControl/>
        <w:spacing w:line="276" w:lineRule="auto"/>
        <w:jc w:val="left"/>
        <w:rPr>
          <w:rFonts w:ascii="ＭＳ ゴシック" w:eastAsia="ＭＳ ゴシック" w:hAnsi="ＭＳ ゴシック" w:cs="ＭＳ ゴシック"/>
          <w:sz w:val="18"/>
          <w:szCs w:val="18"/>
        </w:rPr>
      </w:pPr>
    </w:p>
    <w:p w14:paraId="16DDF066" w14:textId="77777777" w:rsidR="00DC707B" w:rsidRDefault="00000000">
      <w:pPr>
        <w:widowControl/>
        <w:spacing w:line="276" w:lineRule="auto"/>
        <w:jc w:val="left"/>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　指導と評価の計画（例）</w:t>
      </w:r>
    </w:p>
    <w:tbl>
      <w:tblPr>
        <w:tblStyle w:val="af4"/>
        <w:tblW w:w="883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6"/>
        <w:gridCol w:w="3996"/>
        <w:gridCol w:w="406"/>
        <w:gridCol w:w="406"/>
        <w:gridCol w:w="3009"/>
      </w:tblGrid>
      <w:tr w:rsidR="00DC707B" w14:paraId="51183F52" w14:textId="77777777">
        <w:trPr>
          <w:trHeight w:val="527"/>
        </w:trPr>
        <w:tc>
          <w:tcPr>
            <w:tcW w:w="1016" w:type="dxa"/>
            <w:shd w:val="clear" w:color="auto" w:fill="auto"/>
            <w:vAlign w:val="center"/>
          </w:tcPr>
          <w:p w14:paraId="5B5C331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時間</w:t>
            </w:r>
          </w:p>
          <w:p w14:paraId="7B2223B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区切り</w:t>
            </w:r>
          </w:p>
        </w:tc>
        <w:tc>
          <w:tcPr>
            <w:tcW w:w="3996" w:type="dxa"/>
            <w:shd w:val="clear" w:color="auto" w:fill="auto"/>
            <w:vAlign w:val="center"/>
          </w:tcPr>
          <w:p w14:paraId="67C0520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ねらい・学習活動</w:t>
            </w:r>
          </w:p>
        </w:tc>
        <w:tc>
          <w:tcPr>
            <w:tcW w:w="406" w:type="dxa"/>
            <w:tcBorders>
              <w:bottom w:val="single" w:sz="4" w:space="0" w:color="000000"/>
            </w:tcBorders>
            <w:shd w:val="clear" w:color="auto" w:fill="auto"/>
            <w:vAlign w:val="center"/>
          </w:tcPr>
          <w:p w14:paraId="5817EC2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重点</w:t>
            </w:r>
          </w:p>
        </w:tc>
        <w:tc>
          <w:tcPr>
            <w:tcW w:w="406" w:type="dxa"/>
            <w:tcBorders>
              <w:bottom w:val="single" w:sz="4" w:space="0" w:color="000000"/>
            </w:tcBorders>
            <w:shd w:val="clear" w:color="auto" w:fill="auto"/>
            <w:vAlign w:val="center"/>
          </w:tcPr>
          <w:p w14:paraId="28CC4A1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記録</w:t>
            </w:r>
          </w:p>
        </w:tc>
        <w:tc>
          <w:tcPr>
            <w:tcW w:w="3009" w:type="dxa"/>
            <w:shd w:val="clear" w:color="auto" w:fill="auto"/>
            <w:vAlign w:val="center"/>
          </w:tcPr>
          <w:p w14:paraId="4042789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備考</w:t>
            </w:r>
          </w:p>
        </w:tc>
      </w:tr>
      <w:tr w:rsidR="00DC707B" w14:paraId="1CEF781D" w14:textId="77777777">
        <w:trPr>
          <w:trHeight w:val="1286"/>
        </w:trPr>
        <w:tc>
          <w:tcPr>
            <w:tcW w:w="1016" w:type="dxa"/>
            <w:vMerge w:val="restart"/>
            <w:shd w:val="clear" w:color="auto" w:fill="auto"/>
            <w:vAlign w:val="center"/>
          </w:tcPr>
          <w:p w14:paraId="2A42152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１</w:t>
            </w:r>
          </w:p>
          <w:p w14:paraId="4432C712"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(教科書p.54）</w:t>
            </w:r>
          </w:p>
        </w:tc>
        <w:tc>
          <w:tcPr>
            <w:tcW w:w="3996" w:type="dxa"/>
            <w:vMerge w:val="restart"/>
            <w:tcBorders>
              <w:right w:val="single" w:sz="4" w:space="0" w:color="000000"/>
            </w:tcBorders>
            <w:shd w:val="clear" w:color="auto" w:fill="auto"/>
            <w:vAlign w:val="center"/>
          </w:tcPr>
          <w:p w14:paraId="6B0BDD12" w14:textId="0DA63468"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導：空気中には酸素が存在していること，鉱山には金属が</w:t>
            </w:r>
            <w:r w:rsidR="007052F6">
              <w:rPr>
                <w:rFonts w:ascii="ＭＳ ゴシック" w:eastAsia="ＭＳ ゴシック" w:hAnsi="ＭＳ ゴシック" w:cs="ＭＳ ゴシック" w:hint="eastAsia"/>
                <w:sz w:val="18"/>
                <w:szCs w:val="18"/>
              </w:rPr>
              <w:t>単体で</w:t>
            </w:r>
            <w:r>
              <w:rPr>
                <w:rFonts w:ascii="ＭＳ ゴシック" w:eastAsia="ＭＳ ゴシック" w:hAnsi="ＭＳ ゴシック" w:cs="ＭＳ ゴシック"/>
                <w:sz w:val="18"/>
                <w:szCs w:val="18"/>
              </w:rPr>
              <w:t>あるのではなく，酸化物として存在していることから問題を見いだし，課題につなげる。</w:t>
            </w:r>
          </w:p>
          <w:p w14:paraId="412CEC15"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課：金属の酸化物から酸素をどのようにして取り除くか。</w:t>
            </w:r>
          </w:p>
          <w:p w14:paraId="7369B4DF" w14:textId="77777777" w:rsidR="00DC707B" w:rsidRDefault="00000000">
            <w:pPr>
              <w:spacing w:line="276" w:lineRule="auto"/>
              <w:ind w:left="321" w:hanging="148"/>
              <w:rPr>
                <w:rFonts w:ascii="ＭＳ ゴシック" w:eastAsia="ＭＳ ゴシック" w:hAnsi="ＭＳ ゴシック" w:cs="ＭＳ ゴシック"/>
                <w:color w:val="FF2F92"/>
                <w:sz w:val="18"/>
                <w:szCs w:val="18"/>
              </w:rPr>
            </w:pPr>
            <w:r>
              <w:rPr>
                <w:rFonts w:ascii="ＭＳ ゴシック" w:eastAsia="ＭＳ ゴシック" w:hAnsi="ＭＳ ゴシック" w:cs="ＭＳ ゴシック"/>
                <w:sz w:val="18"/>
                <w:szCs w:val="18"/>
              </w:rPr>
              <w:t>展：身のまわりの金属製品をつくる金属</w:t>
            </w:r>
            <w:r>
              <w:rPr>
                <w:rFonts w:ascii="ＭＳ ゴシック" w:eastAsia="ＭＳ ゴシック" w:hAnsi="ＭＳ ゴシック" w:cs="ＭＳ ゴシック"/>
                <w:sz w:val="18"/>
                <w:szCs w:val="18"/>
              </w:rPr>
              <w:lastRenderedPageBreak/>
              <w:t>は，自然界にある鉱物からどのようにして取り出されているのかを理解し，酸化した金属から酸素を取り除く実験の見通しをもつ。</w:t>
            </w:r>
          </w:p>
          <w:p w14:paraId="394CC7A6"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ま：金属の酸化物から，より酸素と結びつきやすい物質を使って酸素を取り除くことができる。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193EFDD"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365D2D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64566EF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62EC43BC"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鉄の精錬を理解している。</w:t>
            </w:r>
          </w:p>
        </w:tc>
      </w:tr>
      <w:tr w:rsidR="00DC707B" w14:paraId="7B4A1698" w14:textId="77777777">
        <w:trPr>
          <w:trHeight w:val="569"/>
        </w:trPr>
        <w:tc>
          <w:tcPr>
            <w:tcW w:w="1016" w:type="dxa"/>
            <w:vMerge/>
            <w:shd w:val="clear" w:color="auto" w:fill="auto"/>
            <w:vAlign w:val="center"/>
          </w:tcPr>
          <w:p w14:paraId="29DFAAD5"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4A96CF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C72E4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E474A1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6FF2F8CC"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402234A3" w14:textId="79F6BDBE"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酸化物と原子のモデルを関連づけて理解している。</w:t>
            </w:r>
          </w:p>
        </w:tc>
      </w:tr>
      <w:tr w:rsidR="00DC707B" w14:paraId="5BFDE274" w14:textId="77777777">
        <w:trPr>
          <w:trHeight w:val="954"/>
        </w:trPr>
        <w:tc>
          <w:tcPr>
            <w:tcW w:w="1016" w:type="dxa"/>
            <w:vMerge/>
            <w:shd w:val="clear" w:color="auto" w:fill="auto"/>
            <w:vAlign w:val="center"/>
          </w:tcPr>
          <w:p w14:paraId="6451CD1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3134C4C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06E5B6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4B4D54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18670FB6"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44D289D1"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020F38C3" w14:textId="77777777">
        <w:trPr>
          <w:trHeight w:val="1973"/>
        </w:trPr>
        <w:tc>
          <w:tcPr>
            <w:tcW w:w="1016" w:type="dxa"/>
            <w:vMerge w:val="restart"/>
            <w:shd w:val="clear" w:color="auto" w:fill="auto"/>
            <w:vAlign w:val="center"/>
          </w:tcPr>
          <w:p w14:paraId="35E55994"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２</w:t>
            </w:r>
          </w:p>
          <w:p w14:paraId="3AAA49A6"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(教科書p.55</w:t>
            </w:r>
          </w:p>
          <w:p w14:paraId="31D838B3"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4F040B3C"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p.58）</w:t>
            </w:r>
          </w:p>
          <w:p w14:paraId="692FDF53" w14:textId="77777777" w:rsidR="00DC707B" w:rsidRDefault="00DC707B">
            <w:pPr>
              <w:spacing w:line="276" w:lineRule="auto"/>
              <w:jc w:val="center"/>
              <w:rPr>
                <w:rFonts w:ascii="ＭＳ ゴシック" w:eastAsia="ＭＳ ゴシック" w:hAnsi="ＭＳ ゴシック" w:cs="ＭＳ ゴシック"/>
                <w:sz w:val="18"/>
                <w:szCs w:val="18"/>
              </w:rPr>
            </w:pPr>
          </w:p>
        </w:tc>
        <w:tc>
          <w:tcPr>
            <w:tcW w:w="3996" w:type="dxa"/>
            <w:vMerge w:val="restart"/>
            <w:tcBorders>
              <w:right w:val="single" w:sz="4" w:space="0" w:color="000000"/>
            </w:tcBorders>
            <w:shd w:val="clear" w:color="auto" w:fill="auto"/>
            <w:vAlign w:val="center"/>
          </w:tcPr>
          <w:p w14:paraId="6C976DE2"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w:t>
            </w:r>
            <w:r>
              <w:rPr>
                <w:rFonts w:ascii="ＭＳ ゴシック" w:eastAsia="ＭＳ ゴシック" w:hAnsi="ＭＳ ゴシック" w:cs="ＭＳ ゴシック"/>
                <w:color w:val="000000"/>
                <w:sz w:val="18"/>
                <w:szCs w:val="18"/>
              </w:rPr>
              <w:t>気づき」の資料をきっかけにして</w:t>
            </w:r>
            <w:r>
              <w:rPr>
                <w:rFonts w:ascii="ＭＳ ゴシック" w:eastAsia="ＭＳ ゴシック" w:hAnsi="ＭＳ ゴシック" w:cs="ＭＳ ゴシック"/>
                <w:sz w:val="18"/>
                <w:szCs w:val="18"/>
              </w:rPr>
              <w:t>問題を見いだし，課題につなげる。</w:t>
            </w:r>
          </w:p>
          <w:p w14:paraId="085F652D"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（探究７）銅を取り出す</w:t>
            </w:r>
          </w:p>
          <w:p w14:paraId="4EB91C61"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課：酸化銅から銅を取り出すにはどうすればよいか。</w:t>
            </w:r>
          </w:p>
          <w:p w14:paraId="2E829573"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展：化学式をもとにした考察，および前時の鉄の製錬方法をもとにして，同じような方法で酸化銅から銅を取り出すことができるかを確かめる実験を行う。</w:t>
            </w:r>
          </w:p>
          <w:p w14:paraId="62AC18F1"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w:t>
            </w:r>
          </w:p>
          <w:p w14:paraId="7F45D04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・酸化銅から，炭素などを使って酸素を取り除くことができる。</w:t>
            </w:r>
          </w:p>
          <w:p w14:paraId="3454483A"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・酸化物から取り除かれた酸素は，化学変化前の酸化していなかった物質を酸化させている。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063AC7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思</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ADC3171"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5C617837" w14:textId="77777777" w:rsidR="00DC707B" w:rsidRDefault="00000000">
            <w:pPr>
              <w:spacing w:line="276" w:lineRule="auto"/>
              <w:rPr>
                <w:rFonts w:ascii="ＭＳ ゴシック" w:eastAsia="ＭＳ ゴシック" w:hAnsi="ＭＳ ゴシック" w:cs="ＭＳ ゴシック"/>
                <w:b/>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思考・判断・表現</w:t>
            </w:r>
          </w:p>
          <w:p w14:paraId="224DD0B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化学反応式から推定して，解決する方法を立案して実験を行い，その結果を分析・解釈して物質の変化を表現しているなど，科学的に探究している。</w:t>
            </w:r>
          </w:p>
          <w:p w14:paraId="1E4CC430"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2CC5C934" w14:textId="77777777">
        <w:trPr>
          <w:trHeight w:val="1233"/>
        </w:trPr>
        <w:tc>
          <w:tcPr>
            <w:tcW w:w="1016" w:type="dxa"/>
            <w:vMerge/>
            <w:shd w:val="clear" w:color="auto" w:fill="auto"/>
            <w:vAlign w:val="center"/>
          </w:tcPr>
          <w:p w14:paraId="1D0143B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548FAA2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67EC55A"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865CFDB"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24E3ED4F"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5713C6FD"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鉄の精錬や銅の酸化の化学反応式をもとに仮説を立て，実験を計画している。</w:t>
            </w:r>
          </w:p>
        </w:tc>
      </w:tr>
      <w:tr w:rsidR="00DC707B" w14:paraId="6E2F4EF5" w14:textId="77777777">
        <w:trPr>
          <w:trHeight w:val="70"/>
        </w:trPr>
        <w:tc>
          <w:tcPr>
            <w:tcW w:w="1016" w:type="dxa"/>
            <w:vMerge/>
            <w:shd w:val="clear" w:color="auto" w:fill="auto"/>
            <w:vAlign w:val="center"/>
          </w:tcPr>
          <w:p w14:paraId="3AC49BF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239F546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75C3D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AE5FEF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1472517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00AC546B"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35FEF352" w14:textId="77777777">
        <w:trPr>
          <w:trHeight w:val="1469"/>
        </w:trPr>
        <w:tc>
          <w:tcPr>
            <w:tcW w:w="1016" w:type="dxa"/>
            <w:vMerge w:val="restart"/>
            <w:shd w:val="clear" w:color="auto" w:fill="auto"/>
            <w:vAlign w:val="center"/>
          </w:tcPr>
          <w:p w14:paraId="27F4EECA"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３</w:t>
            </w:r>
          </w:p>
          <w:p w14:paraId="7A797C0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(教科書p.59）</w:t>
            </w:r>
          </w:p>
        </w:tc>
        <w:tc>
          <w:tcPr>
            <w:tcW w:w="3996" w:type="dxa"/>
            <w:vMerge w:val="restart"/>
            <w:tcBorders>
              <w:right w:val="single" w:sz="4" w:space="0" w:color="000000"/>
            </w:tcBorders>
            <w:shd w:val="clear" w:color="auto" w:fill="auto"/>
            <w:vAlign w:val="center"/>
          </w:tcPr>
          <w:p w14:paraId="2198A8D6"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導：鉄鉱石，酸化銅のように金属が酸素と結びついた物質から，金属を取り出すときに化学反応が起こっていることを確認し，課題につなげる。</w:t>
            </w:r>
          </w:p>
          <w:p w14:paraId="7891D083"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課：酸化銅から酸素を取り除く化学変化はどのようにまとめられるか。</w:t>
            </w:r>
          </w:p>
          <w:p w14:paraId="0CF92954" w14:textId="582AC6C2"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展：酸化銅から銅を取り出す反応について，モデルを使って反応前後の原子の個数を合わせ，化学反応式を</w:t>
            </w:r>
            <w:r w:rsidR="007052F6">
              <w:rPr>
                <w:rFonts w:ascii="ＭＳ ゴシック" w:eastAsia="ＭＳ ゴシック" w:hAnsi="ＭＳ ゴシック" w:cs="ＭＳ ゴシック" w:hint="eastAsia"/>
                <w:sz w:val="18"/>
                <w:szCs w:val="18"/>
              </w:rPr>
              <w:t>つくる</w:t>
            </w:r>
            <w:r>
              <w:rPr>
                <w:rFonts w:ascii="ＭＳ ゴシック" w:eastAsia="ＭＳ ゴシック" w:hAnsi="ＭＳ ゴシック" w:cs="ＭＳ ゴシック"/>
                <w:sz w:val="18"/>
                <w:szCs w:val="18"/>
              </w:rPr>
              <w:t>。</w:t>
            </w:r>
          </w:p>
          <w:p w14:paraId="4DB3392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ま：酸化物から酸素を取り除く化学変化は還元とよばれ，還元が起こるときは，同時に酸化も起こる。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FA5865B"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C20396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3B483236" w14:textId="77777777" w:rsidR="00DC707B" w:rsidRDefault="00000000">
            <w:pPr>
              <w:spacing w:line="276" w:lineRule="auto"/>
              <w:rPr>
                <w:rFonts w:ascii="ＭＳ ゴシック" w:eastAsia="ＭＳ ゴシック" w:hAnsi="ＭＳ ゴシック" w:cs="ＭＳ ゴシック"/>
                <w:b/>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5BBB281E"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酸化や還元は酸素が関係する反応であることや，酸化と還元が同時に起こっていることを理解している。</w:t>
            </w:r>
          </w:p>
        </w:tc>
      </w:tr>
      <w:tr w:rsidR="00DC707B" w14:paraId="49E274D7" w14:textId="77777777">
        <w:trPr>
          <w:trHeight w:val="402"/>
        </w:trPr>
        <w:tc>
          <w:tcPr>
            <w:tcW w:w="1016" w:type="dxa"/>
            <w:vMerge/>
            <w:shd w:val="clear" w:color="auto" w:fill="auto"/>
            <w:vAlign w:val="center"/>
          </w:tcPr>
          <w:p w14:paraId="10C96443"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19181F2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6FF99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C67782"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67E3A0C6"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229BB103" w14:textId="2CD354C4"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化学反応式をもとに，</w:t>
            </w:r>
            <w:r w:rsidR="007052F6">
              <w:rPr>
                <w:rFonts w:ascii="ＭＳ ゴシック" w:eastAsia="ＭＳ ゴシック" w:hAnsi="ＭＳ ゴシック" w:cs="ＭＳ ゴシック" w:hint="eastAsia"/>
                <w:sz w:val="18"/>
                <w:szCs w:val="18"/>
              </w:rPr>
              <w:t>前時の</w:t>
            </w:r>
            <w:r>
              <w:rPr>
                <w:rFonts w:ascii="ＭＳ ゴシック" w:eastAsia="ＭＳ ゴシック" w:hAnsi="ＭＳ ゴシック" w:cs="ＭＳ ゴシック"/>
                <w:sz w:val="18"/>
                <w:szCs w:val="18"/>
              </w:rPr>
              <w:t>実験結果を理解している。</w:t>
            </w:r>
          </w:p>
        </w:tc>
      </w:tr>
      <w:tr w:rsidR="00DC707B" w14:paraId="48B7E2FE" w14:textId="77777777">
        <w:trPr>
          <w:trHeight w:val="972"/>
        </w:trPr>
        <w:tc>
          <w:tcPr>
            <w:tcW w:w="1016" w:type="dxa"/>
            <w:vMerge/>
            <w:shd w:val="clear" w:color="auto" w:fill="auto"/>
            <w:vAlign w:val="center"/>
          </w:tcPr>
          <w:p w14:paraId="0FA93127"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68CF5EDC"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67718E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2024C59"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tcBorders>
            <w:shd w:val="clear" w:color="auto" w:fill="auto"/>
            <w:vAlign w:val="center"/>
          </w:tcPr>
          <w:p w14:paraId="3D37DFA7"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238BE40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r w:rsidR="00DC707B" w14:paraId="4D9C2E32" w14:textId="77777777">
        <w:trPr>
          <w:trHeight w:val="1379"/>
        </w:trPr>
        <w:tc>
          <w:tcPr>
            <w:tcW w:w="1016" w:type="dxa"/>
            <w:vMerge w:val="restart"/>
            <w:shd w:val="clear" w:color="auto" w:fill="auto"/>
            <w:vAlign w:val="center"/>
          </w:tcPr>
          <w:p w14:paraId="518C0D2E"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４</w:t>
            </w:r>
          </w:p>
          <w:p w14:paraId="04E26E90"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(教科書p.60</w:t>
            </w:r>
          </w:p>
          <w:p w14:paraId="7DB83D69"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p w14:paraId="2018E0B4"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p.62）</w:t>
            </w:r>
          </w:p>
        </w:tc>
        <w:tc>
          <w:tcPr>
            <w:tcW w:w="3996" w:type="dxa"/>
            <w:vMerge w:val="restart"/>
            <w:tcBorders>
              <w:right w:val="single" w:sz="4" w:space="0" w:color="000000"/>
            </w:tcBorders>
            <w:shd w:val="clear" w:color="auto" w:fill="auto"/>
            <w:vAlign w:val="center"/>
          </w:tcPr>
          <w:p w14:paraId="7571211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導：有機物の燃焼を酸化・還元反応だけではなく，発熱反応としても関連づけ，課題につなげる。</w:t>
            </w:r>
          </w:p>
          <w:p w14:paraId="100F8F6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（探究８）化学変化にともなう熱の出入り</w:t>
            </w:r>
          </w:p>
          <w:p w14:paraId="3FFD3BA8"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課：化学変化にともなって，ほかに変化することはあるか。</w:t>
            </w:r>
          </w:p>
          <w:p w14:paraId="70E682AE"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展：化学変化における温度変化に対して見通しをもって実験（鉄と酸素の反応，炭酸水素ナトリウムとクエン酸の反応）を行い，発熱反応と吸熱反応を理解する。</w:t>
            </w:r>
          </w:p>
          <w:p w14:paraId="56304791" w14:textId="77777777" w:rsidR="00DC707B" w:rsidRDefault="00000000">
            <w:pPr>
              <w:spacing w:line="276" w:lineRule="auto"/>
              <w:ind w:left="321" w:hanging="148"/>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ま：化学変化にともなって，熱が出入りしている。</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5367758"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lastRenderedPageBreak/>
              <w:t>知</w:t>
            </w:r>
          </w:p>
        </w:tc>
        <w:tc>
          <w:tcPr>
            <w:tcW w:w="406"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8D337F" w14:textId="77777777" w:rsidR="00DC707B" w:rsidRDefault="00000000">
            <w:pPr>
              <w:spacing w:line="276" w:lineRule="auto"/>
              <w:jc w:val="cente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w:t>
            </w:r>
          </w:p>
        </w:tc>
        <w:tc>
          <w:tcPr>
            <w:tcW w:w="3009" w:type="dxa"/>
            <w:tcBorders>
              <w:left w:val="single" w:sz="4" w:space="0" w:color="000000"/>
              <w:bottom w:val="single" w:sz="4" w:space="0" w:color="000000"/>
            </w:tcBorders>
            <w:shd w:val="clear" w:color="auto" w:fill="auto"/>
            <w:vAlign w:val="center"/>
          </w:tcPr>
          <w:p w14:paraId="74FD88BE"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B</w:t>
            </w:r>
            <w:r>
              <w:rPr>
                <w:rFonts w:ascii="ＭＳ ゴシック" w:eastAsia="ＭＳ ゴシック" w:hAnsi="ＭＳ ゴシック" w:cs="ＭＳ ゴシック"/>
                <w:b/>
                <w:sz w:val="18"/>
                <w:szCs w:val="18"/>
              </w:rPr>
              <w:t>知識・技能</w:t>
            </w:r>
          </w:p>
          <w:p w14:paraId="3D73D9A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化学変化では，それぞれの反応で熱の出入りがあることを理解している。</w:t>
            </w:r>
          </w:p>
          <w:p w14:paraId="2071ECF5"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【記述分析】</w:t>
            </w:r>
          </w:p>
        </w:tc>
      </w:tr>
      <w:tr w:rsidR="00DC707B" w14:paraId="0B6DDD94" w14:textId="77777777" w:rsidTr="00DE40E4">
        <w:trPr>
          <w:trHeight w:val="1302"/>
        </w:trPr>
        <w:tc>
          <w:tcPr>
            <w:tcW w:w="1016" w:type="dxa"/>
            <w:vMerge/>
            <w:shd w:val="clear" w:color="auto" w:fill="auto"/>
            <w:vAlign w:val="center"/>
          </w:tcPr>
          <w:p w14:paraId="7BA52108"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08F12D31"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5F58E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E1DD20"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66ECD43D"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A</w:t>
            </w:r>
          </w:p>
          <w:p w14:paraId="26970A2B"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化学変化と熱の出入りを関連づけている。</w:t>
            </w:r>
          </w:p>
        </w:tc>
      </w:tr>
      <w:tr w:rsidR="00DC707B" w14:paraId="1C874848" w14:textId="77777777">
        <w:trPr>
          <w:trHeight w:val="493"/>
        </w:trPr>
        <w:tc>
          <w:tcPr>
            <w:tcW w:w="1016" w:type="dxa"/>
            <w:vMerge/>
            <w:shd w:val="clear" w:color="auto" w:fill="auto"/>
            <w:vAlign w:val="center"/>
          </w:tcPr>
          <w:p w14:paraId="10DA34F6"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96" w:type="dxa"/>
            <w:vMerge/>
            <w:tcBorders>
              <w:right w:val="single" w:sz="4" w:space="0" w:color="000000"/>
            </w:tcBorders>
            <w:shd w:val="clear" w:color="auto" w:fill="auto"/>
            <w:vAlign w:val="center"/>
          </w:tcPr>
          <w:p w14:paraId="1E2E6BB4"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5E6A3EA"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06"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C2B4BCF" w14:textId="77777777" w:rsidR="00DC707B" w:rsidRDefault="00DC707B">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09" w:type="dxa"/>
            <w:tcBorders>
              <w:top w:val="single" w:sz="4" w:space="0" w:color="000000"/>
              <w:left w:val="single" w:sz="4" w:space="0" w:color="000000"/>
              <w:bottom w:val="single" w:sz="4" w:space="0" w:color="000000"/>
            </w:tcBorders>
            <w:shd w:val="clear" w:color="auto" w:fill="auto"/>
            <w:vAlign w:val="center"/>
          </w:tcPr>
          <w:p w14:paraId="14080B29"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支援</w:t>
            </w:r>
          </w:p>
          <w:p w14:paraId="13A0D7E6" w14:textId="77777777" w:rsidR="00DC707B" w:rsidRDefault="00000000">
            <w:pPr>
              <w:spacing w:line="276" w:lineRule="auto"/>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理解の不十分な箇所を指摘し，まとめ直すようにうながす。</w:t>
            </w:r>
          </w:p>
        </w:tc>
      </w:tr>
    </w:tbl>
    <w:p w14:paraId="0CECAEB4" w14:textId="77777777" w:rsidR="00DC707B" w:rsidRDefault="00DC707B"/>
    <w:sectPr w:rsidR="00DC707B">
      <w:footerReference w:type="default" r:id="rId8"/>
      <w:pgSz w:w="10319" w:h="14578"/>
      <w:pgMar w:top="1134" w:right="851" w:bottom="1134" w:left="851" w:header="73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73D24" w14:textId="77777777" w:rsidR="00720E3F" w:rsidRDefault="00720E3F">
      <w:r>
        <w:separator/>
      </w:r>
    </w:p>
  </w:endnote>
  <w:endnote w:type="continuationSeparator" w:id="0">
    <w:p w14:paraId="6EA688CA" w14:textId="77777777" w:rsidR="00720E3F" w:rsidRDefault="0072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C2A9C" w14:textId="77777777" w:rsidR="00DC707B" w:rsidRDefault="00000000">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2"/>
        <w:szCs w:val="12"/>
      </w:rPr>
    </w:pPr>
    <w:r>
      <w:rPr>
        <w:rFonts w:ascii="ＭＳ ゴシック" w:eastAsia="ＭＳ ゴシック" w:hAnsi="ＭＳ ゴシック" w:cs="ＭＳ ゴシック"/>
        <w:color w:val="000000"/>
        <w:sz w:val="12"/>
        <w:szCs w:val="12"/>
      </w:rPr>
      <w:t>２−１評価規準.docx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E27C3" w14:textId="77777777" w:rsidR="00720E3F" w:rsidRDefault="00720E3F">
      <w:r>
        <w:separator/>
      </w:r>
    </w:p>
  </w:footnote>
  <w:footnote w:type="continuationSeparator" w:id="0">
    <w:p w14:paraId="2167B9EA" w14:textId="77777777" w:rsidR="00720E3F" w:rsidRDefault="00720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07B"/>
    <w:rsid w:val="000108E8"/>
    <w:rsid w:val="001163C7"/>
    <w:rsid w:val="00117CE2"/>
    <w:rsid w:val="002677A6"/>
    <w:rsid w:val="004C7AB7"/>
    <w:rsid w:val="00502828"/>
    <w:rsid w:val="0063589E"/>
    <w:rsid w:val="007052F6"/>
    <w:rsid w:val="00720E3F"/>
    <w:rsid w:val="0073471F"/>
    <w:rsid w:val="00D4115C"/>
    <w:rsid w:val="00D67DF7"/>
    <w:rsid w:val="00DC707B"/>
    <w:rsid w:val="00DE40E4"/>
    <w:rsid w:val="00E35BC4"/>
    <w:rsid w:val="00E522E8"/>
    <w:rsid w:val="00EC5F61"/>
    <w:rsid w:val="00ED3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21ED42"/>
  <w15:docId w15:val="{42884D82-0E56-4127-82AA-74498C1A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61D06"/>
    <w:pPr>
      <w:keepNext/>
      <w:keepLines/>
      <w:spacing w:before="480" w:after="120"/>
      <w:outlineLvl w:val="0"/>
    </w:pPr>
    <w:rPr>
      <w:rFonts w:eastAsia="ＭＳ 明朝"/>
      <w:b/>
      <w:sz w:val="48"/>
      <w:szCs w:val="48"/>
    </w:rPr>
  </w:style>
  <w:style w:type="paragraph" w:styleId="2">
    <w:name w:val="heading 2"/>
    <w:basedOn w:val="a"/>
    <w:next w:val="a"/>
    <w:link w:val="20"/>
    <w:uiPriority w:val="9"/>
    <w:semiHidden/>
    <w:unhideWhenUsed/>
    <w:qFormat/>
    <w:rsid w:val="00861D06"/>
    <w:pPr>
      <w:keepNext/>
      <w:keepLines/>
      <w:spacing w:before="360" w:after="80"/>
      <w:outlineLvl w:val="1"/>
    </w:pPr>
    <w:rPr>
      <w:rFonts w:eastAsia="ＭＳ 明朝"/>
      <w:b/>
      <w:sz w:val="36"/>
      <w:szCs w:val="36"/>
    </w:rPr>
  </w:style>
  <w:style w:type="paragraph" w:styleId="3">
    <w:name w:val="heading 3"/>
    <w:basedOn w:val="a"/>
    <w:next w:val="a"/>
    <w:link w:val="30"/>
    <w:uiPriority w:val="9"/>
    <w:semiHidden/>
    <w:unhideWhenUsed/>
    <w:qFormat/>
    <w:rsid w:val="00861D06"/>
    <w:pPr>
      <w:keepNext/>
      <w:keepLines/>
      <w:spacing w:before="280" w:after="80"/>
      <w:outlineLvl w:val="2"/>
    </w:pPr>
    <w:rPr>
      <w:rFonts w:eastAsia="ＭＳ 明朝"/>
      <w:b/>
      <w:sz w:val="28"/>
      <w:szCs w:val="28"/>
    </w:rPr>
  </w:style>
  <w:style w:type="paragraph" w:styleId="4">
    <w:name w:val="heading 4"/>
    <w:basedOn w:val="a"/>
    <w:next w:val="a"/>
    <w:link w:val="40"/>
    <w:uiPriority w:val="9"/>
    <w:semiHidden/>
    <w:unhideWhenUsed/>
    <w:qFormat/>
    <w:rsid w:val="00861D06"/>
    <w:pPr>
      <w:keepNext/>
      <w:keepLines/>
      <w:spacing w:before="240" w:after="40"/>
      <w:outlineLvl w:val="3"/>
    </w:pPr>
    <w:rPr>
      <w:rFonts w:eastAsia="ＭＳ 明朝"/>
      <w:b/>
    </w:rPr>
  </w:style>
  <w:style w:type="paragraph" w:styleId="5">
    <w:name w:val="heading 5"/>
    <w:basedOn w:val="a"/>
    <w:next w:val="a"/>
    <w:link w:val="50"/>
    <w:uiPriority w:val="9"/>
    <w:semiHidden/>
    <w:unhideWhenUsed/>
    <w:qFormat/>
    <w:rsid w:val="00861D06"/>
    <w:pPr>
      <w:keepNext/>
      <w:keepLines/>
      <w:spacing w:before="220" w:after="40"/>
      <w:outlineLvl w:val="4"/>
    </w:pPr>
    <w:rPr>
      <w:rFonts w:eastAsia="ＭＳ 明朝"/>
      <w:b/>
      <w:sz w:val="22"/>
      <w:szCs w:val="22"/>
    </w:rPr>
  </w:style>
  <w:style w:type="paragraph" w:styleId="6">
    <w:name w:val="heading 6"/>
    <w:basedOn w:val="a"/>
    <w:next w:val="a"/>
    <w:link w:val="60"/>
    <w:uiPriority w:val="9"/>
    <w:semiHidden/>
    <w:unhideWhenUsed/>
    <w:qFormat/>
    <w:rsid w:val="00861D06"/>
    <w:pPr>
      <w:keepNext/>
      <w:keepLines/>
      <w:spacing w:before="200" w:after="40"/>
      <w:outlineLvl w:val="5"/>
    </w:pPr>
    <w:rPr>
      <w:rFonts w:eastAsia="ＭＳ 明朝"/>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61D06"/>
    <w:pPr>
      <w:keepNext/>
      <w:keepLines/>
      <w:spacing w:before="480" w:after="120"/>
    </w:pPr>
    <w:rPr>
      <w:rFonts w:eastAsia="ＭＳ 明朝"/>
      <w:b/>
      <w:sz w:val="72"/>
      <w:szCs w:val="72"/>
    </w:rPr>
  </w:style>
  <w:style w:type="table" w:styleId="a5">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6B20"/>
    <w:pPr>
      <w:tabs>
        <w:tab w:val="center" w:pos="4252"/>
        <w:tab w:val="right" w:pos="8504"/>
      </w:tabs>
      <w:snapToGrid w:val="0"/>
    </w:pPr>
  </w:style>
  <w:style w:type="character" w:customStyle="1" w:styleId="a7">
    <w:name w:val="ヘッダー (文字)"/>
    <w:basedOn w:val="a0"/>
    <w:link w:val="a6"/>
    <w:uiPriority w:val="99"/>
    <w:rsid w:val="00DA6B20"/>
  </w:style>
  <w:style w:type="paragraph" w:styleId="a8">
    <w:name w:val="footer"/>
    <w:basedOn w:val="a"/>
    <w:link w:val="a9"/>
    <w:uiPriority w:val="99"/>
    <w:unhideWhenUsed/>
    <w:rsid w:val="00DA6B20"/>
    <w:pPr>
      <w:tabs>
        <w:tab w:val="center" w:pos="4252"/>
        <w:tab w:val="right" w:pos="8504"/>
      </w:tabs>
      <w:snapToGrid w:val="0"/>
    </w:pPr>
  </w:style>
  <w:style w:type="character" w:customStyle="1" w:styleId="a9">
    <w:name w:val="フッター (文字)"/>
    <w:basedOn w:val="a0"/>
    <w:link w:val="a8"/>
    <w:uiPriority w:val="99"/>
    <w:rsid w:val="00DA6B20"/>
  </w:style>
  <w:style w:type="paragraph" w:styleId="aa">
    <w:name w:val="Balloon Text"/>
    <w:basedOn w:val="a"/>
    <w:link w:val="ab"/>
    <w:uiPriority w:val="99"/>
    <w:semiHidden/>
    <w:unhideWhenUsed/>
    <w:rsid w:val="00D17CA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861D06"/>
    <w:rPr>
      <w:rFonts w:ascii="游明朝" w:eastAsia="ＭＳ 明朝" w:hAnsi="游明朝" w:cs="游明朝"/>
      <w:b/>
      <w:kern w:val="0"/>
      <w:sz w:val="48"/>
      <w:szCs w:val="48"/>
    </w:rPr>
  </w:style>
  <w:style w:type="character" w:customStyle="1" w:styleId="20">
    <w:name w:val="見出し 2 (文字)"/>
    <w:basedOn w:val="a0"/>
    <w:link w:val="2"/>
    <w:uiPriority w:val="9"/>
    <w:semiHidden/>
    <w:rsid w:val="00861D06"/>
    <w:rPr>
      <w:rFonts w:ascii="游明朝" w:eastAsia="ＭＳ 明朝" w:hAnsi="游明朝" w:cs="游明朝"/>
      <w:b/>
      <w:kern w:val="0"/>
      <w:sz w:val="36"/>
      <w:szCs w:val="36"/>
    </w:rPr>
  </w:style>
  <w:style w:type="character" w:customStyle="1" w:styleId="30">
    <w:name w:val="見出し 3 (文字)"/>
    <w:basedOn w:val="a0"/>
    <w:link w:val="3"/>
    <w:uiPriority w:val="9"/>
    <w:semiHidden/>
    <w:rsid w:val="00861D06"/>
    <w:rPr>
      <w:rFonts w:ascii="游明朝" w:eastAsia="ＭＳ 明朝" w:hAnsi="游明朝" w:cs="游明朝"/>
      <w:b/>
      <w:kern w:val="0"/>
      <w:sz w:val="28"/>
      <w:szCs w:val="28"/>
    </w:rPr>
  </w:style>
  <w:style w:type="character" w:customStyle="1" w:styleId="40">
    <w:name w:val="見出し 4 (文字)"/>
    <w:basedOn w:val="a0"/>
    <w:link w:val="4"/>
    <w:uiPriority w:val="9"/>
    <w:semiHidden/>
    <w:rsid w:val="00861D06"/>
    <w:rPr>
      <w:rFonts w:ascii="游明朝" w:eastAsia="ＭＳ 明朝" w:hAnsi="游明朝" w:cs="游明朝"/>
      <w:b/>
      <w:kern w:val="0"/>
    </w:rPr>
  </w:style>
  <w:style w:type="character" w:customStyle="1" w:styleId="50">
    <w:name w:val="見出し 5 (文字)"/>
    <w:basedOn w:val="a0"/>
    <w:link w:val="5"/>
    <w:uiPriority w:val="9"/>
    <w:semiHidden/>
    <w:rsid w:val="00861D06"/>
    <w:rPr>
      <w:rFonts w:ascii="游明朝" w:eastAsia="ＭＳ 明朝" w:hAnsi="游明朝" w:cs="游明朝"/>
      <w:b/>
      <w:kern w:val="0"/>
      <w:sz w:val="22"/>
      <w:szCs w:val="22"/>
    </w:rPr>
  </w:style>
  <w:style w:type="character" w:customStyle="1" w:styleId="60">
    <w:name w:val="見出し 6 (文字)"/>
    <w:basedOn w:val="a0"/>
    <w:link w:val="6"/>
    <w:uiPriority w:val="9"/>
    <w:semiHidden/>
    <w:rsid w:val="00861D06"/>
    <w:rPr>
      <w:rFonts w:ascii="游明朝" w:eastAsia="ＭＳ 明朝" w:hAnsi="游明朝" w:cs="游明朝"/>
      <w:b/>
      <w:kern w:val="0"/>
      <w:sz w:val="20"/>
      <w:szCs w:val="20"/>
    </w:rPr>
  </w:style>
  <w:style w:type="table" w:customStyle="1" w:styleId="TableNormal0">
    <w:name w:val="Table Normal"/>
    <w:rsid w:val="00861D06"/>
    <w:rPr>
      <w:rFonts w:eastAsia="ＭＳ 明朝"/>
    </w:rPr>
    <w:tblPr>
      <w:tblCellMar>
        <w:top w:w="0" w:type="dxa"/>
        <w:left w:w="0" w:type="dxa"/>
        <w:bottom w:w="0" w:type="dxa"/>
        <w:right w:w="0" w:type="dxa"/>
      </w:tblCellMar>
    </w:tblPr>
  </w:style>
  <w:style w:type="character" w:customStyle="1" w:styleId="a4">
    <w:name w:val="表題 (文字)"/>
    <w:basedOn w:val="a0"/>
    <w:link w:val="a3"/>
    <w:uiPriority w:val="10"/>
    <w:rsid w:val="00861D06"/>
    <w:rPr>
      <w:rFonts w:ascii="游明朝" w:eastAsia="ＭＳ 明朝" w:hAnsi="游明朝" w:cs="游明朝"/>
      <w:b/>
      <w:kern w:val="0"/>
      <w:sz w:val="72"/>
      <w:szCs w:val="72"/>
    </w:rPr>
  </w:style>
  <w:style w:type="paragraph" w:styleId="ac">
    <w:name w:val="Subtitle"/>
    <w:basedOn w:val="a"/>
    <w:next w:val="a"/>
    <w:link w:val="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d">
    <w:name w:val="副題 (文字)"/>
    <w:basedOn w:val="a0"/>
    <w:link w:val="ac"/>
    <w:uiPriority w:val="11"/>
    <w:rsid w:val="00861D06"/>
    <w:rPr>
      <w:rFonts w:ascii="Georgia" w:eastAsia="Georgia" w:hAnsi="Georgia" w:cs="Georgia"/>
      <w:i/>
      <w:color w:val="666666"/>
      <w:kern w:val="0"/>
      <w:sz w:val="48"/>
      <w:szCs w:val="48"/>
    </w:r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38R90OyoO4qAv8EQQmQQ0lYo1Q==">CgMxLjAyCGguZ2pkZ3hzMgloLjMwajB6bGw4AHIhMVFhM0ZSUV83T2lCNjc5bWxJVGtfXy16TWhOUjJXQlhY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1486</Words>
  <Characters>8474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tsuruoka</cp:lastModifiedBy>
  <cp:revision>9</cp:revision>
  <dcterms:created xsi:type="dcterms:W3CDTF">2020-11-07T04:17:00Z</dcterms:created>
  <dcterms:modified xsi:type="dcterms:W3CDTF">2024-05-14T05:25:00Z</dcterms:modified>
</cp:coreProperties>
</file>